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EFA0C" w14:textId="77777777" w:rsidR="003B6FB5" w:rsidRDefault="003B6FB5" w:rsidP="003B6FB5">
      <w:pPr>
        <w:rPr>
          <w:sz w:val="16"/>
        </w:rPr>
      </w:pPr>
    </w:p>
    <w:p w14:paraId="13553AC0" w14:textId="77777777" w:rsidR="00EA5701" w:rsidRDefault="00EA5701">
      <w:r>
        <w:rPr>
          <w:rFonts w:ascii="Gill Sans MT" w:eastAsia="Gill Sans MT" w:hAnsi="Gill Sans MT" w:cs="Gill Sans MT"/>
          <w:b/>
          <w:sz w:val="44"/>
        </w:rPr>
        <w:t xml:space="preserve"> </w:t>
      </w:r>
    </w:p>
    <w:p w14:paraId="47BB8635" w14:textId="77777777" w:rsidR="00EA5701" w:rsidRDefault="00EA5701">
      <w:r>
        <w:rPr>
          <w:rFonts w:ascii="Gill Sans MT" w:eastAsia="Gill Sans MT" w:hAnsi="Gill Sans MT" w:cs="Gill Sans MT"/>
          <w:b/>
          <w:sz w:val="44"/>
        </w:rPr>
        <w:t xml:space="preserve"> </w:t>
      </w:r>
    </w:p>
    <w:p w14:paraId="00186A69" w14:textId="77777777" w:rsidR="00EA5701" w:rsidRDefault="00EA5701">
      <w:pPr>
        <w:spacing w:after="98"/>
      </w:pPr>
      <w:r>
        <w:rPr>
          <w:rFonts w:ascii="Gill Sans MT" w:eastAsia="Gill Sans MT" w:hAnsi="Gill Sans MT" w:cs="Gill Sans MT"/>
          <w:b/>
          <w:sz w:val="32"/>
        </w:rPr>
        <w:t xml:space="preserve"> </w:t>
      </w:r>
    </w:p>
    <w:p w14:paraId="43B6F8BD" w14:textId="77777777" w:rsidR="00EA5701" w:rsidRDefault="00EA5701">
      <w:pPr>
        <w:ind w:left="2621"/>
      </w:pPr>
      <w:r>
        <w:rPr>
          <w:rFonts w:ascii="Gill Sans MT" w:eastAsia="Gill Sans MT" w:hAnsi="Gill Sans MT" w:cs="Gill Sans MT"/>
          <w:b/>
          <w:sz w:val="46"/>
        </w:rPr>
        <w:t xml:space="preserve">THE MANUAL OF </w:t>
      </w:r>
    </w:p>
    <w:p w14:paraId="5D714626" w14:textId="77777777" w:rsidR="00EA5701" w:rsidRDefault="00EA5701">
      <w:pPr>
        <w:spacing w:after="93" w:line="233" w:lineRule="auto"/>
        <w:ind w:left="904" w:right="777"/>
        <w:jc w:val="center"/>
      </w:pPr>
      <w:r>
        <w:rPr>
          <w:rFonts w:ascii="Gill Sans MT" w:eastAsia="Gill Sans MT" w:hAnsi="Gill Sans MT" w:cs="Gill Sans MT"/>
          <w:b/>
          <w:sz w:val="46"/>
        </w:rPr>
        <w:t>THE FREE METHODIST CHURCH IN CANADA</w:t>
      </w:r>
      <w:r>
        <w:rPr>
          <w:rFonts w:ascii="Gill Sans MT" w:eastAsia="Gill Sans MT" w:hAnsi="Gill Sans MT" w:cs="Gill Sans MT"/>
          <w:b/>
          <w:sz w:val="46"/>
          <w:vertAlign w:val="superscript"/>
        </w:rPr>
        <w:t>TM</w:t>
      </w:r>
      <w:r>
        <w:rPr>
          <w:rFonts w:ascii="Gill Sans MT" w:eastAsia="Gill Sans MT" w:hAnsi="Gill Sans MT" w:cs="Gill Sans MT"/>
          <w:b/>
          <w:sz w:val="46"/>
        </w:rPr>
        <w:t xml:space="preserve"> </w:t>
      </w:r>
    </w:p>
    <w:p w14:paraId="5D9CFEF6" w14:textId="77777777" w:rsidR="00EA5701" w:rsidRDefault="00EA5701">
      <w:pPr>
        <w:ind w:left="2540"/>
      </w:pPr>
      <w:r>
        <w:rPr>
          <w:rFonts w:ascii="Gill Sans MT" w:eastAsia="Gill Sans MT" w:hAnsi="Gill Sans MT" w:cs="Gill Sans MT"/>
          <w:b/>
          <w:sz w:val="36"/>
        </w:rPr>
        <w:t xml:space="preserve">(BOOK OF DISCIPLINE) </w:t>
      </w:r>
    </w:p>
    <w:p w14:paraId="6AEE176E" w14:textId="77777777" w:rsidR="00EA5701" w:rsidRDefault="00EA5701">
      <w:pPr>
        <w:ind w:left="63"/>
        <w:jc w:val="center"/>
      </w:pPr>
      <w:r>
        <w:rPr>
          <w:rFonts w:ascii="Cambria" w:eastAsia="Cambria" w:hAnsi="Cambria" w:cs="Cambria"/>
          <w:sz w:val="28"/>
        </w:rPr>
        <w:t xml:space="preserve"> </w:t>
      </w:r>
    </w:p>
    <w:p w14:paraId="4B05BEA9" w14:textId="77777777" w:rsidR="00EA5701" w:rsidRDefault="00EA5701">
      <w:pPr>
        <w:ind w:left="63"/>
        <w:jc w:val="center"/>
      </w:pPr>
      <w:r>
        <w:rPr>
          <w:rFonts w:ascii="Cambria" w:eastAsia="Cambria" w:hAnsi="Cambria" w:cs="Cambria"/>
          <w:sz w:val="28"/>
        </w:rPr>
        <w:t xml:space="preserve"> </w:t>
      </w:r>
    </w:p>
    <w:p w14:paraId="36704238" w14:textId="77777777" w:rsidR="00EA5701" w:rsidRDefault="00EA5701">
      <w:pPr>
        <w:ind w:left="51"/>
        <w:jc w:val="center"/>
      </w:pPr>
      <w:r>
        <w:rPr>
          <w:i/>
        </w:rPr>
        <w:t xml:space="preserve"> </w:t>
      </w:r>
    </w:p>
    <w:p w14:paraId="0BA93C9B" w14:textId="77777777" w:rsidR="00EA5701" w:rsidRDefault="00EA5701">
      <w:pPr>
        <w:ind w:left="50"/>
        <w:jc w:val="center"/>
      </w:pPr>
      <w:r>
        <w:rPr>
          <w:noProof/>
        </w:rPr>
        <w:drawing>
          <wp:inline distT="0" distB="0" distL="0" distR="0" wp14:anchorId="16C81CAA" wp14:editId="16006D9E">
            <wp:extent cx="1619250" cy="1619250"/>
            <wp:effectExtent l="0" t="0" r="0" b="0"/>
            <wp:docPr id="74" name="Picture 74"/>
            <wp:cNvGraphicFramePr/>
            <a:graphic xmlns:a="http://schemas.openxmlformats.org/drawingml/2006/main">
              <a:graphicData uri="http://schemas.openxmlformats.org/drawingml/2006/picture">
                <pic:pic xmlns:pic="http://schemas.openxmlformats.org/drawingml/2006/picture">
                  <pic:nvPicPr>
                    <pic:cNvPr id="74" name="Picture 74"/>
                    <pic:cNvPicPr/>
                  </pic:nvPicPr>
                  <pic:blipFill>
                    <a:blip r:embed="rId7"/>
                    <a:stretch>
                      <a:fillRect/>
                    </a:stretch>
                  </pic:blipFill>
                  <pic:spPr>
                    <a:xfrm>
                      <a:off x="0" y="0"/>
                      <a:ext cx="1619250" cy="1619250"/>
                    </a:xfrm>
                    <a:prstGeom prst="rect">
                      <a:avLst/>
                    </a:prstGeom>
                  </pic:spPr>
                </pic:pic>
              </a:graphicData>
            </a:graphic>
          </wp:inline>
        </w:drawing>
      </w:r>
      <w:r>
        <w:rPr>
          <w:i/>
        </w:rPr>
        <w:t xml:space="preserve"> </w:t>
      </w:r>
    </w:p>
    <w:p w14:paraId="7686CD1D" w14:textId="77777777" w:rsidR="00EA5701" w:rsidRDefault="00EA5701">
      <w:r>
        <w:rPr>
          <w:i/>
        </w:rPr>
        <w:t xml:space="preserve"> </w:t>
      </w:r>
    </w:p>
    <w:p w14:paraId="2C77C454" w14:textId="77777777" w:rsidR="00EA5701" w:rsidRDefault="00EA5701">
      <w:pPr>
        <w:spacing w:line="239" w:lineRule="auto"/>
        <w:ind w:right="4629"/>
      </w:pPr>
      <w:r>
        <w:rPr>
          <w:i/>
        </w:rPr>
        <w:t xml:space="preserve">  </w:t>
      </w:r>
    </w:p>
    <w:p w14:paraId="09B3887C" w14:textId="77777777" w:rsidR="00EA5701" w:rsidRDefault="00EA5701">
      <w:pPr>
        <w:spacing w:after="2" w:line="239" w:lineRule="auto"/>
        <w:ind w:left="2525" w:right="2435"/>
        <w:jc w:val="center"/>
      </w:pPr>
      <w:r>
        <w:rPr>
          <w:i/>
        </w:rPr>
        <w:t xml:space="preserve"> “Keep watch over yourselves and over all the flock, of which the Holy Spirit has made you overseers,  </w:t>
      </w:r>
    </w:p>
    <w:p w14:paraId="4787B8D7" w14:textId="77777777" w:rsidR="00EA5701" w:rsidRDefault="00EA5701">
      <w:pPr>
        <w:spacing w:after="120" w:line="242" w:lineRule="auto"/>
        <w:ind w:left="2568" w:right="2523"/>
        <w:jc w:val="center"/>
      </w:pPr>
      <w:r>
        <w:rPr>
          <w:i/>
        </w:rPr>
        <w:t xml:space="preserve">to shepherd the church of God that He obtained with the blood of His own Son.” </w:t>
      </w:r>
    </w:p>
    <w:p w14:paraId="3CCAE7FF" w14:textId="77777777" w:rsidR="00EA5701" w:rsidRDefault="00EA5701">
      <w:pPr>
        <w:ind w:right="1"/>
        <w:jc w:val="center"/>
      </w:pPr>
      <w:r>
        <w:t xml:space="preserve">Acts 20:28 </w:t>
      </w:r>
    </w:p>
    <w:p w14:paraId="4F32FDF3" w14:textId="77777777" w:rsidR="00EA5701" w:rsidRDefault="00EA5701">
      <w:r>
        <w:t xml:space="preserve"> </w:t>
      </w:r>
    </w:p>
    <w:p w14:paraId="724524B9" w14:textId="77777777" w:rsidR="00EA5701" w:rsidRDefault="00EA5701">
      <w:pPr>
        <w:spacing w:after="3097"/>
      </w:pPr>
    </w:p>
    <w:p w14:paraId="619EB80E" w14:textId="77777777" w:rsidR="00EA5701" w:rsidRDefault="00EA5701">
      <w:pPr>
        <w:spacing w:after="27"/>
        <w:ind w:left="31"/>
        <w:jc w:val="center"/>
      </w:pPr>
      <w:r>
        <w:rPr>
          <w:sz w:val="18"/>
        </w:rPr>
        <w:t xml:space="preserve">Revised August 2025 </w:t>
      </w:r>
    </w:p>
    <w:p w14:paraId="2107CBD4" w14:textId="77777777" w:rsidR="00EA5701" w:rsidRDefault="00EA5701">
      <w:pPr>
        <w:spacing w:after="3"/>
        <w:ind w:left="10" w:right="4" w:hanging="10"/>
        <w:jc w:val="center"/>
      </w:pPr>
      <w:r>
        <w:rPr>
          <w:sz w:val="14"/>
        </w:rPr>
        <w:t xml:space="preserve">The Free Methodist Church in Canada </w:t>
      </w:r>
    </w:p>
    <w:p w14:paraId="43233638" w14:textId="77777777" w:rsidR="00EA5701" w:rsidRDefault="00EA5701">
      <w:pPr>
        <w:spacing w:after="3"/>
        <w:ind w:left="10" w:right="1" w:hanging="10"/>
        <w:jc w:val="center"/>
      </w:pPr>
      <w:r>
        <w:rPr>
          <w:sz w:val="14"/>
        </w:rPr>
        <w:t>5 International Boulevard</w:t>
      </w:r>
    </w:p>
    <w:p w14:paraId="38E3D0A5" w14:textId="77777777" w:rsidR="00EA5701" w:rsidRDefault="00EA5701">
      <w:pPr>
        <w:spacing w:after="3"/>
        <w:ind w:left="10" w:right="2" w:hanging="10"/>
        <w:jc w:val="center"/>
      </w:pPr>
      <w:r>
        <w:rPr>
          <w:sz w:val="14"/>
        </w:rPr>
        <w:t xml:space="preserve">Etobicoke, Ontario, Canada M9W 6H3 </w:t>
      </w:r>
    </w:p>
    <w:p w14:paraId="02BE8BAC" w14:textId="77777777" w:rsidR="003B6FB5" w:rsidRPr="0079153B" w:rsidRDefault="003B6FB5" w:rsidP="003B6FB5">
      <w:pPr>
        <w:pStyle w:val="Header"/>
        <w:tabs>
          <w:tab w:val="clear" w:pos="4320"/>
          <w:tab w:val="clear" w:pos="8640"/>
        </w:tabs>
        <w:sectPr w:rsidR="003B6FB5" w:rsidRPr="0079153B" w:rsidSect="00EA5701">
          <w:footerReference w:type="default" r:id="rId8"/>
          <w:pgSz w:w="12240" w:h="15840"/>
          <w:pgMar w:top="1151" w:right="1440" w:bottom="1151" w:left="1440" w:header="720" w:footer="578" w:gutter="0"/>
          <w:cols w:space="720"/>
        </w:sectPr>
      </w:pPr>
    </w:p>
    <w:tbl>
      <w:tblPr>
        <w:tblW w:w="981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40"/>
        <w:gridCol w:w="1980"/>
        <w:gridCol w:w="990"/>
      </w:tblGrid>
      <w:tr w:rsidR="003B6FB5" w:rsidRPr="0079153B" w14:paraId="5B1C4A65" w14:textId="77777777">
        <w:tblPrEx>
          <w:tblCellMar>
            <w:top w:w="0" w:type="dxa"/>
            <w:bottom w:w="0" w:type="dxa"/>
          </w:tblCellMar>
        </w:tblPrEx>
        <w:trPr>
          <w:cantSplit/>
        </w:trPr>
        <w:tc>
          <w:tcPr>
            <w:tcW w:w="8820" w:type="dxa"/>
            <w:gridSpan w:val="2"/>
            <w:tcBorders>
              <w:top w:val="nil"/>
              <w:left w:val="nil"/>
              <w:bottom w:val="single" w:sz="18" w:space="0" w:color="auto"/>
              <w:right w:val="nil"/>
            </w:tcBorders>
          </w:tcPr>
          <w:p w14:paraId="6300F0B7" w14:textId="77777777" w:rsidR="003B6FB5" w:rsidRPr="0079153B" w:rsidRDefault="003B6FB5" w:rsidP="00433CDE">
            <w:pPr>
              <w:pStyle w:val="Heading4"/>
              <w:tabs>
                <w:tab w:val="clear" w:pos="547"/>
                <w:tab w:val="clear" w:pos="1080"/>
                <w:tab w:val="clear" w:pos="1440"/>
              </w:tabs>
              <w:rPr>
                <w:sz w:val="10"/>
              </w:rPr>
            </w:pPr>
          </w:p>
          <w:p w14:paraId="361F9545" w14:textId="77777777" w:rsidR="003B6FB5" w:rsidRPr="003B6FB5" w:rsidRDefault="003B6FB5" w:rsidP="003B6FB5">
            <w:pPr>
              <w:pStyle w:val="Heading1"/>
              <w:jc w:val="center"/>
              <w:rPr>
                <w:rFonts w:ascii="Arial" w:hAnsi="Arial"/>
                <w:bCs/>
                <w:sz w:val="36"/>
                <w:szCs w:val="36"/>
              </w:rPr>
            </w:pPr>
            <w:r w:rsidRPr="003B6FB5">
              <w:rPr>
                <w:rFonts w:ascii="Arial" w:hAnsi="Arial"/>
                <w:bCs/>
                <w:sz w:val="36"/>
                <w:szCs w:val="36"/>
              </w:rPr>
              <w:t>TABLE OF CONTENTS</w:t>
            </w:r>
          </w:p>
        </w:tc>
        <w:tc>
          <w:tcPr>
            <w:tcW w:w="990" w:type="dxa"/>
            <w:tcBorders>
              <w:top w:val="nil"/>
              <w:left w:val="nil"/>
              <w:bottom w:val="single" w:sz="18" w:space="0" w:color="auto"/>
              <w:right w:val="nil"/>
            </w:tcBorders>
          </w:tcPr>
          <w:p w14:paraId="74AE3B0D" w14:textId="77777777" w:rsidR="003B6FB5" w:rsidRPr="0079153B" w:rsidRDefault="003B6FB5" w:rsidP="00433CDE">
            <w:pPr>
              <w:pStyle w:val="Heading4"/>
              <w:tabs>
                <w:tab w:val="clear" w:pos="547"/>
                <w:tab w:val="clear" w:pos="1080"/>
                <w:tab w:val="clear" w:pos="1440"/>
              </w:tabs>
              <w:rPr>
                <w:sz w:val="26"/>
                <w:szCs w:val="26"/>
              </w:rPr>
            </w:pPr>
          </w:p>
        </w:tc>
      </w:tr>
      <w:tr w:rsidR="003B6FB5" w:rsidRPr="0079153B" w14:paraId="4763D2EE" w14:textId="77777777">
        <w:tblPrEx>
          <w:tblCellMar>
            <w:top w:w="0" w:type="dxa"/>
            <w:bottom w:w="0" w:type="dxa"/>
          </w:tblCellMar>
        </w:tblPrEx>
        <w:trPr>
          <w:cantSplit/>
          <w:trHeight w:val="1134"/>
        </w:trPr>
        <w:tc>
          <w:tcPr>
            <w:tcW w:w="6840" w:type="dxa"/>
          </w:tcPr>
          <w:p w14:paraId="675EFB73" w14:textId="77777777" w:rsidR="003B6FB5" w:rsidRPr="0079153B" w:rsidRDefault="003B6FB5" w:rsidP="00433CDE">
            <w:pPr>
              <w:rPr>
                <w:rFonts w:ascii="Arial" w:hAnsi="Arial" w:cs="Arial"/>
                <w:sz w:val="32"/>
                <w:szCs w:val="32"/>
              </w:rPr>
            </w:pPr>
          </w:p>
          <w:p w14:paraId="41E16729" w14:textId="77777777" w:rsidR="003B6FB5" w:rsidRPr="0079153B" w:rsidRDefault="003B6FB5" w:rsidP="00433CDE">
            <w:pPr>
              <w:pStyle w:val="Heading5"/>
              <w:tabs>
                <w:tab w:val="clear" w:pos="547"/>
                <w:tab w:val="clear" w:pos="1080"/>
                <w:tab w:val="clear" w:pos="1440"/>
              </w:tabs>
              <w:spacing w:line="240" w:lineRule="auto"/>
              <w:rPr>
                <w:rFonts w:cs="Arial"/>
                <w:b w:val="0"/>
                <w:szCs w:val="32"/>
              </w:rPr>
            </w:pPr>
            <w:r w:rsidRPr="0079153B">
              <w:rPr>
                <w:rFonts w:cs="Arial"/>
                <w:b w:val="0"/>
                <w:szCs w:val="32"/>
              </w:rPr>
              <w:t>The Constitution - Doctrine and Membership</w:t>
            </w:r>
          </w:p>
          <w:p w14:paraId="7F3F5773" w14:textId="77777777" w:rsidR="003B6FB5" w:rsidRPr="0079153B" w:rsidRDefault="003B6FB5" w:rsidP="00433CDE">
            <w:pPr>
              <w:rPr>
                <w:rFonts w:ascii="Arial" w:hAnsi="Arial" w:cs="Arial"/>
                <w:sz w:val="32"/>
                <w:szCs w:val="32"/>
              </w:rPr>
            </w:pPr>
          </w:p>
        </w:tc>
        <w:tc>
          <w:tcPr>
            <w:tcW w:w="1980" w:type="dxa"/>
          </w:tcPr>
          <w:p w14:paraId="3C0AC286" w14:textId="77777777" w:rsidR="003B6FB5" w:rsidRPr="0079153B" w:rsidRDefault="003B6FB5" w:rsidP="00433CDE">
            <w:pPr>
              <w:pStyle w:val="Heading6"/>
              <w:rPr>
                <w:rFonts w:ascii="Arial" w:hAnsi="Arial" w:cs="Arial"/>
                <w:sz w:val="32"/>
                <w:szCs w:val="32"/>
              </w:rPr>
            </w:pPr>
          </w:p>
          <w:p w14:paraId="03D57051" w14:textId="77777777" w:rsidR="003B6FB5" w:rsidRPr="0079153B" w:rsidRDefault="003B6FB5" w:rsidP="00433CDE">
            <w:pPr>
              <w:pStyle w:val="Heading6"/>
              <w:rPr>
                <w:rFonts w:ascii="Arial" w:hAnsi="Arial" w:cs="Arial"/>
                <w:sz w:val="32"/>
                <w:szCs w:val="32"/>
              </w:rPr>
            </w:pPr>
            <w:r w:rsidRPr="0079153B">
              <w:rPr>
                <w:rFonts w:ascii="Arial" w:hAnsi="Arial" w:cs="Arial"/>
                <w:sz w:val="32"/>
                <w:szCs w:val="32"/>
              </w:rPr>
              <w:t>Chapter 1</w:t>
            </w:r>
          </w:p>
        </w:tc>
        <w:tc>
          <w:tcPr>
            <w:tcW w:w="990" w:type="dxa"/>
            <w:vMerge w:val="restart"/>
            <w:textDirection w:val="tbRl"/>
          </w:tcPr>
          <w:p w14:paraId="2E427A8A" w14:textId="77777777" w:rsidR="003B6FB5" w:rsidRPr="0079153B" w:rsidRDefault="003B6FB5" w:rsidP="00433CDE">
            <w:pPr>
              <w:ind w:left="113" w:right="113"/>
              <w:jc w:val="center"/>
              <w:rPr>
                <w:rFonts w:ascii="Arial" w:hAnsi="Arial" w:cs="Arial"/>
                <w:sz w:val="26"/>
                <w:szCs w:val="26"/>
                <w:lang w:val="en-CA"/>
              </w:rPr>
            </w:pPr>
            <w:r w:rsidRPr="0079153B">
              <w:rPr>
                <w:rFonts w:ascii="Arial" w:hAnsi="Arial" w:cs="Arial"/>
                <w:sz w:val="26"/>
                <w:szCs w:val="26"/>
                <w:lang w:val="en-CA"/>
              </w:rPr>
              <w:t>WORLD CONFERENCE</w:t>
            </w:r>
          </w:p>
        </w:tc>
      </w:tr>
      <w:tr w:rsidR="003B6FB5" w:rsidRPr="0079153B" w14:paraId="5323670F" w14:textId="77777777">
        <w:tblPrEx>
          <w:tblCellMar>
            <w:top w:w="0" w:type="dxa"/>
            <w:bottom w:w="0" w:type="dxa"/>
          </w:tblCellMar>
        </w:tblPrEx>
        <w:tc>
          <w:tcPr>
            <w:tcW w:w="6840" w:type="dxa"/>
          </w:tcPr>
          <w:p w14:paraId="5B9FC349" w14:textId="77777777" w:rsidR="003B6FB5" w:rsidRPr="0079153B" w:rsidRDefault="003B6FB5" w:rsidP="00433CDE">
            <w:pPr>
              <w:rPr>
                <w:rFonts w:ascii="Arial" w:hAnsi="Arial" w:cs="Arial"/>
                <w:sz w:val="32"/>
                <w:szCs w:val="32"/>
              </w:rPr>
            </w:pPr>
          </w:p>
          <w:p w14:paraId="1B13A4A8" w14:textId="77777777" w:rsidR="003B6FB5" w:rsidRPr="0079153B" w:rsidRDefault="003B6FB5" w:rsidP="00433CDE">
            <w:pPr>
              <w:pStyle w:val="Heading5"/>
              <w:tabs>
                <w:tab w:val="clear" w:pos="547"/>
                <w:tab w:val="clear" w:pos="1080"/>
                <w:tab w:val="clear" w:pos="1440"/>
              </w:tabs>
              <w:spacing w:line="240" w:lineRule="auto"/>
              <w:rPr>
                <w:rFonts w:cs="Arial"/>
                <w:b w:val="0"/>
                <w:szCs w:val="32"/>
              </w:rPr>
            </w:pPr>
            <w:r w:rsidRPr="0079153B">
              <w:rPr>
                <w:rFonts w:cs="Arial"/>
                <w:b w:val="0"/>
                <w:szCs w:val="32"/>
              </w:rPr>
              <w:t>The Constitution – Organization</w:t>
            </w:r>
          </w:p>
          <w:p w14:paraId="5BA09267" w14:textId="77777777" w:rsidR="003B6FB5" w:rsidRPr="0079153B" w:rsidRDefault="003B6FB5" w:rsidP="00433CDE">
            <w:pPr>
              <w:rPr>
                <w:rFonts w:ascii="Arial" w:hAnsi="Arial" w:cs="Arial"/>
                <w:sz w:val="32"/>
                <w:szCs w:val="32"/>
              </w:rPr>
            </w:pPr>
          </w:p>
        </w:tc>
        <w:tc>
          <w:tcPr>
            <w:tcW w:w="1980" w:type="dxa"/>
          </w:tcPr>
          <w:p w14:paraId="3A1D5D4C" w14:textId="77777777" w:rsidR="003B6FB5" w:rsidRPr="0079153B" w:rsidRDefault="003B6FB5" w:rsidP="00433CDE">
            <w:pPr>
              <w:pStyle w:val="Heading6"/>
              <w:rPr>
                <w:rFonts w:ascii="Arial" w:hAnsi="Arial" w:cs="Arial"/>
                <w:sz w:val="32"/>
                <w:szCs w:val="32"/>
              </w:rPr>
            </w:pPr>
          </w:p>
          <w:p w14:paraId="13910B52" w14:textId="77777777" w:rsidR="003B6FB5" w:rsidRPr="0079153B" w:rsidRDefault="003B6FB5" w:rsidP="00433CDE">
            <w:pPr>
              <w:pStyle w:val="Heading6"/>
              <w:rPr>
                <w:rFonts w:ascii="Arial" w:hAnsi="Arial" w:cs="Arial"/>
                <w:sz w:val="32"/>
                <w:szCs w:val="32"/>
              </w:rPr>
            </w:pPr>
            <w:r w:rsidRPr="0079153B">
              <w:rPr>
                <w:rFonts w:ascii="Arial" w:hAnsi="Arial" w:cs="Arial"/>
                <w:sz w:val="32"/>
                <w:szCs w:val="32"/>
              </w:rPr>
              <w:t>Chapter 2</w:t>
            </w:r>
          </w:p>
        </w:tc>
        <w:tc>
          <w:tcPr>
            <w:tcW w:w="990" w:type="dxa"/>
            <w:vMerge/>
          </w:tcPr>
          <w:p w14:paraId="3E6C130B" w14:textId="77777777" w:rsidR="003B6FB5" w:rsidRPr="0079153B" w:rsidRDefault="003B6FB5" w:rsidP="00433CDE">
            <w:pPr>
              <w:pStyle w:val="Heading6"/>
              <w:spacing w:after="120"/>
              <w:rPr>
                <w:rFonts w:ascii="Arial" w:hAnsi="Arial"/>
                <w:b/>
                <w:sz w:val="26"/>
                <w:szCs w:val="26"/>
              </w:rPr>
            </w:pPr>
          </w:p>
        </w:tc>
      </w:tr>
      <w:tr w:rsidR="003B6FB5" w:rsidRPr="0079153B" w14:paraId="1C5567D3" w14:textId="77777777">
        <w:tblPrEx>
          <w:tblCellMar>
            <w:top w:w="0" w:type="dxa"/>
            <w:bottom w:w="0" w:type="dxa"/>
          </w:tblCellMar>
        </w:tblPrEx>
        <w:tc>
          <w:tcPr>
            <w:tcW w:w="6840" w:type="dxa"/>
          </w:tcPr>
          <w:p w14:paraId="10359107" w14:textId="77777777" w:rsidR="003B6FB5" w:rsidRPr="0079153B" w:rsidRDefault="003B6FB5" w:rsidP="00433CDE">
            <w:pPr>
              <w:tabs>
                <w:tab w:val="left" w:pos="547"/>
                <w:tab w:val="left" w:pos="1080"/>
                <w:tab w:val="left" w:pos="1440"/>
              </w:tabs>
              <w:rPr>
                <w:rFonts w:ascii="Arial" w:hAnsi="Arial" w:cs="Arial"/>
                <w:sz w:val="32"/>
                <w:szCs w:val="32"/>
              </w:rPr>
            </w:pPr>
          </w:p>
          <w:p w14:paraId="72098691" w14:textId="77777777" w:rsidR="003B6FB5" w:rsidRPr="0079153B" w:rsidRDefault="003B6FB5" w:rsidP="00433CDE">
            <w:pPr>
              <w:tabs>
                <w:tab w:val="left" w:pos="547"/>
                <w:tab w:val="left" w:pos="1080"/>
                <w:tab w:val="left" w:pos="1440"/>
              </w:tabs>
              <w:rPr>
                <w:rFonts w:ascii="Arial" w:hAnsi="Arial" w:cs="Arial"/>
                <w:sz w:val="32"/>
                <w:szCs w:val="32"/>
              </w:rPr>
            </w:pPr>
            <w:smartTag w:uri="urn:schemas-microsoft-com:office:smarttags" w:element="place">
              <w:smartTag w:uri="urn:schemas-microsoft-com:office:smarttags" w:element="PlaceName">
                <w:r w:rsidRPr="0079153B">
                  <w:rPr>
                    <w:rFonts w:ascii="Arial" w:hAnsi="Arial" w:cs="Arial"/>
                    <w:sz w:val="32"/>
                    <w:szCs w:val="32"/>
                  </w:rPr>
                  <w:t>Local</w:t>
                </w:r>
              </w:smartTag>
              <w:r w:rsidRPr="0079153B">
                <w:rPr>
                  <w:rFonts w:ascii="Arial" w:hAnsi="Arial" w:cs="Arial"/>
                  <w:sz w:val="32"/>
                  <w:szCs w:val="32"/>
                </w:rPr>
                <w:t xml:space="preserve"> </w:t>
              </w:r>
              <w:smartTag w:uri="urn:schemas-microsoft-com:office:smarttags" w:element="PlaceType">
                <w:r w:rsidRPr="0079153B">
                  <w:rPr>
                    <w:rFonts w:ascii="Arial" w:hAnsi="Arial" w:cs="Arial"/>
                    <w:sz w:val="32"/>
                    <w:szCs w:val="32"/>
                  </w:rPr>
                  <w:t>Church</w:t>
                </w:r>
              </w:smartTag>
            </w:smartTag>
            <w:r w:rsidRPr="0079153B">
              <w:rPr>
                <w:rFonts w:ascii="Arial" w:hAnsi="Arial" w:cs="Arial"/>
                <w:sz w:val="32"/>
                <w:szCs w:val="32"/>
              </w:rPr>
              <w:t xml:space="preserve"> Organization</w:t>
            </w:r>
            <w:r w:rsidRPr="0079153B">
              <w:rPr>
                <w:rFonts w:ascii="Arial" w:hAnsi="Arial" w:cs="Arial"/>
                <w:sz w:val="32"/>
                <w:szCs w:val="32"/>
              </w:rPr>
              <w:tab/>
            </w:r>
          </w:p>
          <w:p w14:paraId="727C5E63" w14:textId="77777777" w:rsidR="003B6FB5" w:rsidRPr="0079153B" w:rsidRDefault="003B6FB5" w:rsidP="00433CDE">
            <w:pPr>
              <w:tabs>
                <w:tab w:val="left" w:pos="547"/>
                <w:tab w:val="left" w:pos="1080"/>
                <w:tab w:val="left" w:pos="1440"/>
              </w:tabs>
              <w:rPr>
                <w:rFonts w:ascii="Arial" w:hAnsi="Arial" w:cs="Arial"/>
                <w:sz w:val="32"/>
                <w:szCs w:val="32"/>
              </w:rPr>
            </w:pPr>
          </w:p>
        </w:tc>
        <w:tc>
          <w:tcPr>
            <w:tcW w:w="1980" w:type="dxa"/>
          </w:tcPr>
          <w:p w14:paraId="283DE398" w14:textId="77777777" w:rsidR="003B6FB5" w:rsidRPr="0079153B" w:rsidRDefault="003B6FB5" w:rsidP="00433CDE">
            <w:pPr>
              <w:pStyle w:val="Heading6"/>
              <w:rPr>
                <w:rFonts w:ascii="Arial" w:hAnsi="Arial" w:cs="Arial"/>
                <w:sz w:val="32"/>
                <w:szCs w:val="32"/>
              </w:rPr>
            </w:pPr>
          </w:p>
          <w:p w14:paraId="6950F9C9" w14:textId="77777777" w:rsidR="003B6FB5" w:rsidRPr="0079153B" w:rsidRDefault="003B6FB5" w:rsidP="00433CDE">
            <w:pPr>
              <w:pStyle w:val="Heading6"/>
              <w:rPr>
                <w:rFonts w:ascii="Arial" w:hAnsi="Arial" w:cs="Arial"/>
                <w:sz w:val="32"/>
                <w:szCs w:val="32"/>
              </w:rPr>
            </w:pPr>
            <w:r w:rsidRPr="0079153B">
              <w:rPr>
                <w:rFonts w:ascii="Arial" w:hAnsi="Arial" w:cs="Arial"/>
                <w:sz w:val="32"/>
                <w:szCs w:val="32"/>
              </w:rPr>
              <w:t>Chapter 3</w:t>
            </w:r>
          </w:p>
        </w:tc>
        <w:tc>
          <w:tcPr>
            <w:tcW w:w="990" w:type="dxa"/>
            <w:vMerge w:val="restart"/>
            <w:textDirection w:val="tbRl"/>
          </w:tcPr>
          <w:p w14:paraId="628B7D5E" w14:textId="77777777" w:rsidR="003B6FB5" w:rsidRPr="0079153B" w:rsidRDefault="003B6FB5" w:rsidP="00433CDE">
            <w:pPr>
              <w:pStyle w:val="Heading6"/>
              <w:spacing w:after="120"/>
              <w:ind w:left="113" w:right="113"/>
              <w:jc w:val="center"/>
              <w:rPr>
                <w:rFonts w:ascii="Arial" w:hAnsi="Arial"/>
                <w:sz w:val="26"/>
                <w:szCs w:val="26"/>
              </w:rPr>
            </w:pPr>
            <w:r w:rsidRPr="0079153B">
              <w:rPr>
                <w:rFonts w:ascii="Arial" w:hAnsi="Arial"/>
                <w:sz w:val="26"/>
                <w:szCs w:val="26"/>
              </w:rPr>
              <w:t>ADMINISTRATION</w:t>
            </w:r>
          </w:p>
        </w:tc>
      </w:tr>
      <w:tr w:rsidR="003B6FB5" w:rsidRPr="0079153B" w14:paraId="15064C03" w14:textId="77777777">
        <w:tblPrEx>
          <w:tblCellMar>
            <w:top w:w="0" w:type="dxa"/>
            <w:bottom w:w="0" w:type="dxa"/>
          </w:tblCellMar>
        </w:tblPrEx>
        <w:tc>
          <w:tcPr>
            <w:tcW w:w="6840" w:type="dxa"/>
          </w:tcPr>
          <w:p w14:paraId="137CD9FB" w14:textId="77777777" w:rsidR="003B6FB5" w:rsidRPr="0079153B" w:rsidRDefault="003B6FB5" w:rsidP="00433CDE">
            <w:pPr>
              <w:tabs>
                <w:tab w:val="left" w:pos="547"/>
                <w:tab w:val="left" w:pos="1080"/>
                <w:tab w:val="left" w:pos="1440"/>
              </w:tabs>
              <w:rPr>
                <w:rFonts w:ascii="Arial" w:hAnsi="Arial" w:cs="Arial"/>
                <w:sz w:val="32"/>
                <w:szCs w:val="32"/>
              </w:rPr>
            </w:pPr>
          </w:p>
          <w:p w14:paraId="37C31ADF" w14:textId="77777777" w:rsidR="003B6FB5" w:rsidRPr="0079153B" w:rsidRDefault="003B6FB5" w:rsidP="00433CDE">
            <w:pPr>
              <w:tabs>
                <w:tab w:val="left" w:pos="547"/>
                <w:tab w:val="left" w:pos="1080"/>
                <w:tab w:val="left" w:pos="1440"/>
              </w:tabs>
              <w:rPr>
                <w:rFonts w:ascii="Arial" w:hAnsi="Arial" w:cs="Arial"/>
                <w:sz w:val="32"/>
                <w:szCs w:val="32"/>
              </w:rPr>
            </w:pPr>
            <w:r w:rsidRPr="0079153B">
              <w:rPr>
                <w:rFonts w:ascii="Arial" w:hAnsi="Arial" w:cs="Arial"/>
                <w:sz w:val="32"/>
                <w:szCs w:val="32"/>
              </w:rPr>
              <w:t>General Conference Organization</w:t>
            </w:r>
          </w:p>
          <w:p w14:paraId="52EAA8B0" w14:textId="77777777" w:rsidR="003B6FB5" w:rsidRPr="0079153B" w:rsidRDefault="003B6FB5" w:rsidP="00433CDE">
            <w:pPr>
              <w:tabs>
                <w:tab w:val="left" w:pos="547"/>
                <w:tab w:val="left" w:pos="1080"/>
                <w:tab w:val="left" w:pos="1440"/>
              </w:tabs>
              <w:rPr>
                <w:rFonts w:ascii="Arial" w:hAnsi="Arial" w:cs="Arial"/>
                <w:sz w:val="32"/>
                <w:szCs w:val="32"/>
              </w:rPr>
            </w:pPr>
          </w:p>
        </w:tc>
        <w:tc>
          <w:tcPr>
            <w:tcW w:w="1980" w:type="dxa"/>
          </w:tcPr>
          <w:p w14:paraId="0F565350" w14:textId="77777777" w:rsidR="003B6FB5" w:rsidRPr="0079153B" w:rsidRDefault="003B6FB5" w:rsidP="00433CDE">
            <w:pPr>
              <w:pStyle w:val="Heading5"/>
              <w:spacing w:line="240" w:lineRule="auto"/>
              <w:rPr>
                <w:rFonts w:cs="Arial"/>
                <w:b w:val="0"/>
                <w:szCs w:val="32"/>
              </w:rPr>
            </w:pPr>
          </w:p>
          <w:p w14:paraId="7DC6E2B3" w14:textId="77777777" w:rsidR="003B6FB5" w:rsidRPr="0079153B" w:rsidRDefault="003B6FB5" w:rsidP="00433CDE">
            <w:pPr>
              <w:rPr>
                <w:rFonts w:ascii="Arial" w:hAnsi="Arial" w:cs="Arial"/>
                <w:sz w:val="32"/>
                <w:szCs w:val="32"/>
              </w:rPr>
            </w:pPr>
            <w:r w:rsidRPr="0079153B">
              <w:rPr>
                <w:rFonts w:ascii="Arial" w:hAnsi="Arial" w:cs="Arial"/>
                <w:sz w:val="32"/>
                <w:szCs w:val="32"/>
              </w:rPr>
              <w:t>Chapter 4</w:t>
            </w:r>
          </w:p>
        </w:tc>
        <w:tc>
          <w:tcPr>
            <w:tcW w:w="990" w:type="dxa"/>
            <w:vMerge/>
          </w:tcPr>
          <w:p w14:paraId="51F3E789" w14:textId="77777777" w:rsidR="003B6FB5" w:rsidRPr="0079153B" w:rsidRDefault="003B6FB5" w:rsidP="00433CDE">
            <w:pPr>
              <w:rPr>
                <w:rFonts w:ascii="Arial" w:hAnsi="Arial"/>
                <w:b/>
                <w:sz w:val="26"/>
                <w:szCs w:val="26"/>
              </w:rPr>
            </w:pPr>
          </w:p>
        </w:tc>
      </w:tr>
      <w:tr w:rsidR="003B6FB5" w:rsidRPr="0079153B" w14:paraId="1C15423F" w14:textId="77777777">
        <w:tblPrEx>
          <w:tblCellMar>
            <w:top w:w="0" w:type="dxa"/>
            <w:bottom w:w="0" w:type="dxa"/>
          </w:tblCellMar>
        </w:tblPrEx>
        <w:tc>
          <w:tcPr>
            <w:tcW w:w="6840" w:type="dxa"/>
          </w:tcPr>
          <w:p w14:paraId="2D9ECF61" w14:textId="77777777" w:rsidR="003B6FB5" w:rsidRPr="0079153B" w:rsidRDefault="003B6FB5" w:rsidP="00433CDE">
            <w:pPr>
              <w:rPr>
                <w:rFonts w:ascii="Arial" w:hAnsi="Arial" w:cs="Arial"/>
                <w:sz w:val="32"/>
                <w:szCs w:val="32"/>
              </w:rPr>
            </w:pPr>
          </w:p>
          <w:p w14:paraId="4086903C" w14:textId="77777777" w:rsidR="003B6FB5" w:rsidRPr="0079153B" w:rsidRDefault="001059E0" w:rsidP="00433CDE">
            <w:pPr>
              <w:rPr>
                <w:rFonts w:ascii="Arial" w:hAnsi="Arial" w:cs="Arial"/>
                <w:sz w:val="32"/>
                <w:szCs w:val="32"/>
              </w:rPr>
            </w:pPr>
            <w:r>
              <w:rPr>
                <w:rFonts w:ascii="Arial" w:hAnsi="Arial" w:cs="Arial"/>
                <w:sz w:val="32"/>
                <w:szCs w:val="32"/>
              </w:rPr>
              <w:t>Church in Formation, Mission District, Annual Conference O</w:t>
            </w:r>
            <w:r w:rsidRPr="001059E0">
              <w:rPr>
                <w:rFonts w:ascii="Arial" w:hAnsi="Arial" w:cs="Arial"/>
                <w:sz w:val="32"/>
                <w:szCs w:val="32"/>
              </w:rPr>
              <w:t>rganization</w:t>
            </w:r>
          </w:p>
        </w:tc>
        <w:tc>
          <w:tcPr>
            <w:tcW w:w="1980" w:type="dxa"/>
          </w:tcPr>
          <w:p w14:paraId="05581907" w14:textId="77777777" w:rsidR="003B6FB5" w:rsidRPr="0079153B" w:rsidRDefault="003B6FB5" w:rsidP="00433CDE">
            <w:pPr>
              <w:pStyle w:val="Heading6"/>
              <w:rPr>
                <w:rFonts w:ascii="Arial" w:hAnsi="Arial" w:cs="Arial"/>
                <w:sz w:val="32"/>
                <w:szCs w:val="32"/>
              </w:rPr>
            </w:pPr>
          </w:p>
          <w:p w14:paraId="1FC4E31C" w14:textId="77777777" w:rsidR="003B6FB5" w:rsidRPr="0079153B" w:rsidRDefault="003B6FB5" w:rsidP="00433CDE">
            <w:pPr>
              <w:pStyle w:val="Heading6"/>
              <w:rPr>
                <w:rFonts w:ascii="Arial" w:hAnsi="Arial" w:cs="Arial"/>
                <w:sz w:val="32"/>
                <w:szCs w:val="32"/>
              </w:rPr>
            </w:pPr>
            <w:r w:rsidRPr="0079153B">
              <w:rPr>
                <w:rFonts w:ascii="Arial" w:hAnsi="Arial" w:cs="Arial"/>
                <w:sz w:val="32"/>
                <w:szCs w:val="32"/>
              </w:rPr>
              <w:t>Chapter 5</w:t>
            </w:r>
          </w:p>
        </w:tc>
        <w:tc>
          <w:tcPr>
            <w:tcW w:w="990" w:type="dxa"/>
            <w:vMerge/>
          </w:tcPr>
          <w:p w14:paraId="5F495A2C" w14:textId="77777777" w:rsidR="003B6FB5" w:rsidRPr="0079153B" w:rsidRDefault="003B6FB5" w:rsidP="00433CDE">
            <w:pPr>
              <w:pStyle w:val="Heading6"/>
              <w:spacing w:after="120"/>
              <w:rPr>
                <w:rFonts w:ascii="Arial" w:hAnsi="Arial"/>
                <w:b/>
                <w:sz w:val="26"/>
                <w:szCs w:val="26"/>
              </w:rPr>
            </w:pPr>
          </w:p>
        </w:tc>
      </w:tr>
      <w:tr w:rsidR="003B6FB5" w:rsidRPr="0079153B" w14:paraId="73B750DC" w14:textId="77777777">
        <w:tblPrEx>
          <w:tblCellMar>
            <w:top w:w="0" w:type="dxa"/>
            <w:bottom w:w="0" w:type="dxa"/>
          </w:tblCellMar>
        </w:tblPrEx>
        <w:tc>
          <w:tcPr>
            <w:tcW w:w="6840" w:type="dxa"/>
          </w:tcPr>
          <w:p w14:paraId="769B32D1" w14:textId="77777777" w:rsidR="003B6FB5" w:rsidRPr="0079153B" w:rsidRDefault="003B6FB5" w:rsidP="00433CDE">
            <w:pPr>
              <w:tabs>
                <w:tab w:val="left" w:pos="547"/>
                <w:tab w:val="left" w:pos="1080"/>
                <w:tab w:val="left" w:pos="1440"/>
              </w:tabs>
              <w:rPr>
                <w:rFonts w:ascii="Arial" w:hAnsi="Arial" w:cs="Arial"/>
                <w:sz w:val="32"/>
                <w:szCs w:val="32"/>
              </w:rPr>
            </w:pPr>
          </w:p>
          <w:p w14:paraId="3AF96427" w14:textId="77777777" w:rsidR="003B6FB5" w:rsidRPr="0079153B" w:rsidRDefault="003B6FB5" w:rsidP="00433CDE">
            <w:pPr>
              <w:tabs>
                <w:tab w:val="left" w:pos="547"/>
                <w:tab w:val="left" w:pos="1080"/>
                <w:tab w:val="left" w:pos="1440"/>
              </w:tabs>
              <w:rPr>
                <w:rFonts w:ascii="Arial" w:hAnsi="Arial" w:cs="Arial"/>
                <w:sz w:val="32"/>
                <w:szCs w:val="32"/>
              </w:rPr>
            </w:pPr>
            <w:r w:rsidRPr="0079153B">
              <w:rPr>
                <w:rFonts w:ascii="Arial" w:hAnsi="Arial" w:cs="Arial"/>
                <w:sz w:val="32"/>
                <w:szCs w:val="32"/>
              </w:rPr>
              <w:t>The Christian Journey</w:t>
            </w:r>
          </w:p>
          <w:p w14:paraId="0C83F91F" w14:textId="77777777" w:rsidR="003B6FB5" w:rsidRPr="0079153B" w:rsidRDefault="003B6FB5" w:rsidP="00433CDE">
            <w:pPr>
              <w:tabs>
                <w:tab w:val="left" w:pos="547"/>
                <w:tab w:val="left" w:pos="1080"/>
                <w:tab w:val="left" w:pos="1440"/>
              </w:tabs>
              <w:rPr>
                <w:rFonts w:ascii="Arial" w:hAnsi="Arial" w:cs="Arial"/>
                <w:sz w:val="32"/>
                <w:szCs w:val="32"/>
              </w:rPr>
            </w:pPr>
          </w:p>
        </w:tc>
        <w:tc>
          <w:tcPr>
            <w:tcW w:w="1980" w:type="dxa"/>
          </w:tcPr>
          <w:p w14:paraId="3DF8E2A5" w14:textId="77777777" w:rsidR="003B6FB5" w:rsidRPr="0079153B" w:rsidRDefault="003B6FB5" w:rsidP="00433CDE">
            <w:pPr>
              <w:pStyle w:val="Heading6"/>
              <w:rPr>
                <w:rFonts w:ascii="Arial" w:hAnsi="Arial" w:cs="Arial"/>
                <w:sz w:val="32"/>
                <w:szCs w:val="32"/>
              </w:rPr>
            </w:pPr>
          </w:p>
          <w:p w14:paraId="101B9941" w14:textId="77777777" w:rsidR="003B6FB5" w:rsidRPr="0079153B" w:rsidRDefault="003B6FB5" w:rsidP="00433CDE">
            <w:pPr>
              <w:pStyle w:val="Heading6"/>
              <w:rPr>
                <w:rFonts w:ascii="Arial" w:hAnsi="Arial" w:cs="Arial"/>
                <w:sz w:val="32"/>
                <w:szCs w:val="32"/>
              </w:rPr>
            </w:pPr>
            <w:r w:rsidRPr="0079153B">
              <w:rPr>
                <w:rFonts w:ascii="Arial" w:hAnsi="Arial" w:cs="Arial"/>
                <w:sz w:val="32"/>
                <w:szCs w:val="32"/>
              </w:rPr>
              <w:t>Chapter 6</w:t>
            </w:r>
          </w:p>
        </w:tc>
        <w:tc>
          <w:tcPr>
            <w:tcW w:w="990" w:type="dxa"/>
            <w:vMerge w:val="restart"/>
            <w:textDirection w:val="tbRl"/>
          </w:tcPr>
          <w:p w14:paraId="0DD306C4" w14:textId="77777777" w:rsidR="003B6FB5" w:rsidRPr="0079153B" w:rsidRDefault="003B6FB5" w:rsidP="00433CDE">
            <w:pPr>
              <w:pStyle w:val="Heading6"/>
              <w:spacing w:after="120"/>
              <w:ind w:left="113" w:right="113"/>
              <w:jc w:val="center"/>
              <w:rPr>
                <w:rFonts w:ascii="Arial" w:hAnsi="Arial"/>
                <w:sz w:val="26"/>
                <w:szCs w:val="26"/>
              </w:rPr>
            </w:pPr>
            <w:r w:rsidRPr="0079153B">
              <w:rPr>
                <w:rFonts w:ascii="Arial" w:hAnsi="Arial"/>
                <w:sz w:val="26"/>
                <w:szCs w:val="26"/>
              </w:rPr>
              <w:t>LIFE AND MINISTRY IN THE FMCIC</w:t>
            </w:r>
          </w:p>
        </w:tc>
      </w:tr>
      <w:tr w:rsidR="003B6FB5" w:rsidRPr="0079153B" w14:paraId="0366B72C" w14:textId="77777777">
        <w:tblPrEx>
          <w:tblCellMar>
            <w:top w:w="0" w:type="dxa"/>
            <w:bottom w:w="0" w:type="dxa"/>
          </w:tblCellMar>
        </w:tblPrEx>
        <w:tc>
          <w:tcPr>
            <w:tcW w:w="6840" w:type="dxa"/>
          </w:tcPr>
          <w:p w14:paraId="5AA608F2" w14:textId="77777777" w:rsidR="003B6FB5" w:rsidRPr="0079153B" w:rsidRDefault="003B6FB5" w:rsidP="00433CDE">
            <w:pPr>
              <w:tabs>
                <w:tab w:val="left" w:pos="547"/>
                <w:tab w:val="left" w:pos="1080"/>
                <w:tab w:val="left" w:pos="1440"/>
              </w:tabs>
              <w:rPr>
                <w:rFonts w:ascii="Arial" w:hAnsi="Arial" w:cs="Arial"/>
                <w:sz w:val="32"/>
                <w:szCs w:val="32"/>
              </w:rPr>
            </w:pPr>
          </w:p>
          <w:p w14:paraId="2EB22407" w14:textId="77777777" w:rsidR="003B6FB5" w:rsidRPr="0079153B" w:rsidRDefault="003B6FB5" w:rsidP="00433CDE">
            <w:pPr>
              <w:tabs>
                <w:tab w:val="left" w:pos="547"/>
                <w:tab w:val="left" w:pos="1080"/>
                <w:tab w:val="left" w:pos="1440"/>
              </w:tabs>
              <w:rPr>
                <w:rFonts w:ascii="Arial" w:hAnsi="Arial" w:cs="Arial"/>
                <w:sz w:val="32"/>
                <w:szCs w:val="32"/>
              </w:rPr>
            </w:pPr>
            <w:r w:rsidRPr="0079153B">
              <w:rPr>
                <w:rFonts w:ascii="Arial" w:hAnsi="Arial" w:cs="Arial"/>
                <w:sz w:val="32"/>
                <w:szCs w:val="32"/>
              </w:rPr>
              <w:t>Congregational Life</w:t>
            </w:r>
          </w:p>
          <w:p w14:paraId="031CDA8B" w14:textId="77777777" w:rsidR="003B6FB5" w:rsidRPr="0079153B" w:rsidRDefault="003B6FB5" w:rsidP="00433CDE">
            <w:pPr>
              <w:tabs>
                <w:tab w:val="left" w:pos="547"/>
                <w:tab w:val="left" w:pos="1080"/>
                <w:tab w:val="left" w:pos="1440"/>
              </w:tabs>
              <w:rPr>
                <w:rFonts w:ascii="Arial" w:hAnsi="Arial" w:cs="Arial"/>
                <w:sz w:val="32"/>
                <w:szCs w:val="32"/>
              </w:rPr>
            </w:pPr>
          </w:p>
        </w:tc>
        <w:tc>
          <w:tcPr>
            <w:tcW w:w="1980" w:type="dxa"/>
          </w:tcPr>
          <w:p w14:paraId="04F8AA3E" w14:textId="77777777" w:rsidR="003B6FB5" w:rsidRPr="0079153B" w:rsidRDefault="003B6FB5" w:rsidP="00433CDE">
            <w:pPr>
              <w:pStyle w:val="Heading6"/>
              <w:rPr>
                <w:rFonts w:ascii="Arial" w:hAnsi="Arial" w:cs="Arial"/>
                <w:sz w:val="32"/>
                <w:szCs w:val="32"/>
              </w:rPr>
            </w:pPr>
          </w:p>
          <w:p w14:paraId="52A7B24A" w14:textId="77777777" w:rsidR="003B6FB5" w:rsidRPr="0079153B" w:rsidRDefault="003B6FB5" w:rsidP="00433CDE">
            <w:pPr>
              <w:pStyle w:val="Heading6"/>
              <w:rPr>
                <w:rFonts w:ascii="Arial" w:hAnsi="Arial" w:cs="Arial"/>
                <w:sz w:val="32"/>
                <w:szCs w:val="32"/>
              </w:rPr>
            </w:pPr>
            <w:r w:rsidRPr="0079153B">
              <w:rPr>
                <w:rFonts w:ascii="Arial" w:hAnsi="Arial" w:cs="Arial"/>
                <w:sz w:val="32"/>
                <w:szCs w:val="32"/>
              </w:rPr>
              <w:t>Chapter 7</w:t>
            </w:r>
          </w:p>
        </w:tc>
        <w:tc>
          <w:tcPr>
            <w:tcW w:w="990" w:type="dxa"/>
            <w:vMerge/>
          </w:tcPr>
          <w:p w14:paraId="066FA056" w14:textId="77777777" w:rsidR="003B6FB5" w:rsidRPr="0079153B" w:rsidRDefault="003B6FB5" w:rsidP="00433CDE">
            <w:pPr>
              <w:pStyle w:val="Heading6"/>
              <w:spacing w:after="120"/>
              <w:rPr>
                <w:rFonts w:ascii="Arial" w:hAnsi="Arial"/>
                <w:b/>
                <w:sz w:val="26"/>
                <w:szCs w:val="26"/>
              </w:rPr>
            </w:pPr>
          </w:p>
        </w:tc>
      </w:tr>
      <w:tr w:rsidR="003B6FB5" w:rsidRPr="0079153B" w14:paraId="586469ED" w14:textId="77777777">
        <w:tblPrEx>
          <w:tblCellMar>
            <w:top w:w="0" w:type="dxa"/>
            <w:bottom w:w="0" w:type="dxa"/>
          </w:tblCellMar>
        </w:tblPrEx>
        <w:tc>
          <w:tcPr>
            <w:tcW w:w="6840" w:type="dxa"/>
          </w:tcPr>
          <w:p w14:paraId="168DC1BE" w14:textId="77777777" w:rsidR="003B6FB5" w:rsidRPr="0079153B" w:rsidRDefault="003B6FB5" w:rsidP="00433CDE">
            <w:pPr>
              <w:tabs>
                <w:tab w:val="left" w:pos="547"/>
                <w:tab w:val="left" w:pos="1080"/>
                <w:tab w:val="left" w:pos="1440"/>
              </w:tabs>
              <w:rPr>
                <w:rFonts w:ascii="Arial" w:hAnsi="Arial" w:cs="Arial"/>
                <w:sz w:val="32"/>
                <w:szCs w:val="32"/>
              </w:rPr>
            </w:pPr>
          </w:p>
          <w:p w14:paraId="574E56AF" w14:textId="77777777" w:rsidR="003B6FB5" w:rsidRPr="0079153B" w:rsidRDefault="003B6FB5" w:rsidP="00433CDE">
            <w:pPr>
              <w:pStyle w:val="Heading5"/>
              <w:spacing w:line="240" w:lineRule="auto"/>
              <w:rPr>
                <w:rFonts w:cs="Arial"/>
                <w:b w:val="0"/>
                <w:szCs w:val="32"/>
              </w:rPr>
            </w:pPr>
            <w:r w:rsidRPr="0079153B">
              <w:rPr>
                <w:rFonts w:cs="Arial"/>
                <w:b w:val="0"/>
                <w:szCs w:val="32"/>
              </w:rPr>
              <w:t>The Ministry</w:t>
            </w:r>
          </w:p>
          <w:p w14:paraId="73606E68" w14:textId="77777777" w:rsidR="003B6FB5" w:rsidRPr="0079153B" w:rsidRDefault="003B6FB5" w:rsidP="00433CDE">
            <w:pPr>
              <w:rPr>
                <w:rFonts w:ascii="Arial" w:hAnsi="Arial" w:cs="Arial"/>
                <w:sz w:val="32"/>
                <w:szCs w:val="32"/>
              </w:rPr>
            </w:pPr>
          </w:p>
        </w:tc>
        <w:tc>
          <w:tcPr>
            <w:tcW w:w="1980" w:type="dxa"/>
          </w:tcPr>
          <w:p w14:paraId="55788F21" w14:textId="77777777" w:rsidR="003B6FB5" w:rsidRPr="0079153B" w:rsidRDefault="003B6FB5" w:rsidP="00433CDE">
            <w:pPr>
              <w:pStyle w:val="Heading5"/>
              <w:tabs>
                <w:tab w:val="clear" w:pos="547"/>
                <w:tab w:val="clear" w:pos="1080"/>
                <w:tab w:val="clear" w:pos="1440"/>
              </w:tabs>
              <w:spacing w:line="240" w:lineRule="auto"/>
              <w:rPr>
                <w:rFonts w:cs="Arial"/>
                <w:b w:val="0"/>
                <w:szCs w:val="32"/>
              </w:rPr>
            </w:pPr>
          </w:p>
          <w:p w14:paraId="0D17CEDE" w14:textId="77777777" w:rsidR="003B6FB5" w:rsidRPr="0079153B" w:rsidRDefault="003B6FB5" w:rsidP="00433CDE">
            <w:pPr>
              <w:pStyle w:val="Heading5"/>
              <w:tabs>
                <w:tab w:val="clear" w:pos="547"/>
                <w:tab w:val="clear" w:pos="1080"/>
                <w:tab w:val="clear" w:pos="1440"/>
              </w:tabs>
              <w:spacing w:line="240" w:lineRule="auto"/>
              <w:rPr>
                <w:rFonts w:cs="Arial"/>
                <w:b w:val="0"/>
                <w:szCs w:val="32"/>
              </w:rPr>
            </w:pPr>
            <w:r w:rsidRPr="0079153B">
              <w:rPr>
                <w:rFonts w:cs="Arial"/>
                <w:b w:val="0"/>
                <w:szCs w:val="32"/>
              </w:rPr>
              <w:t>Chapter 8</w:t>
            </w:r>
          </w:p>
        </w:tc>
        <w:tc>
          <w:tcPr>
            <w:tcW w:w="990" w:type="dxa"/>
            <w:vMerge/>
          </w:tcPr>
          <w:p w14:paraId="6567C103" w14:textId="77777777" w:rsidR="003B6FB5" w:rsidRPr="0079153B" w:rsidRDefault="003B6FB5" w:rsidP="00433CDE">
            <w:pPr>
              <w:pStyle w:val="Heading5"/>
              <w:tabs>
                <w:tab w:val="clear" w:pos="547"/>
                <w:tab w:val="clear" w:pos="1080"/>
                <w:tab w:val="clear" w:pos="1440"/>
              </w:tabs>
              <w:spacing w:after="120" w:line="240" w:lineRule="auto"/>
              <w:rPr>
                <w:sz w:val="26"/>
                <w:szCs w:val="26"/>
              </w:rPr>
            </w:pPr>
          </w:p>
        </w:tc>
      </w:tr>
      <w:tr w:rsidR="003B6FB5" w:rsidRPr="0079153B" w14:paraId="679C834E" w14:textId="77777777">
        <w:tblPrEx>
          <w:tblCellMar>
            <w:top w:w="0" w:type="dxa"/>
            <w:bottom w:w="0" w:type="dxa"/>
          </w:tblCellMar>
        </w:tblPrEx>
        <w:tc>
          <w:tcPr>
            <w:tcW w:w="6840" w:type="dxa"/>
          </w:tcPr>
          <w:p w14:paraId="1F40A123" w14:textId="77777777" w:rsidR="003B6FB5" w:rsidRPr="0079153B" w:rsidRDefault="003B6FB5" w:rsidP="00433CDE">
            <w:pPr>
              <w:rPr>
                <w:rFonts w:ascii="Arial" w:hAnsi="Arial" w:cs="Arial"/>
                <w:sz w:val="32"/>
                <w:szCs w:val="32"/>
              </w:rPr>
            </w:pPr>
          </w:p>
          <w:p w14:paraId="0D726EBF" w14:textId="77777777" w:rsidR="003B6FB5" w:rsidRPr="0079153B" w:rsidRDefault="003B6FB5" w:rsidP="00433CDE">
            <w:pPr>
              <w:pStyle w:val="Heading5"/>
              <w:tabs>
                <w:tab w:val="clear" w:pos="547"/>
                <w:tab w:val="clear" w:pos="1080"/>
                <w:tab w:val="clear" w:pos="1440"/>
              </w:tabs>
              <w:spacing w:line="240" w:lineRule="auto"/>
              <w:rPr>
                <w:rFonts w:cs="Arial"/>
                <w:b w:val="0"/>
                <w:szCs w:val="32"/>
              </w:rPr>
            </w:pPr>
            <w:r w:rsidRPr="0079153B">
              <w:rPr>
                <w:rFonts w:cs="Arial"/>
                <w:b w:val="0"/>
                <w:szCs w:val="32"/>
              </w:rPr>
              <w:t>Church Discipline</w:t>
            </w:r>
          </w:p>
          <w:p w14:paraId="7A0F3D3F" w14:textId="77777777" w:rsidR="003B6FB5" w:rsidRPr="0079153B" w:rsidRDefault="003B6FB5" w:rsidP="00433CDE">
            <w:pPr>
              <w:rPr>
                <w:rFonts w:ascii="Arial" w:hAnsi="Arial" w:cs="Arial"/>
                <w:sz w:val="32"/>
                <w:szCs w:val="32"/>
              </w:rPr>
            </w:pPr>
          </w:p>
        </w:tc>
        <w:tc>
          <w:tcPr>
            <w:tcW w:w="1980" w:type="dxa"/>
          </w:tcPr>
          <w:p w14:paraId="35AD8C01" w14:textId="77777777" w:rsidR="003B6FB5" w:rsidRPr="0079153B" w:rsidRDefault="003B6FB5" w:rsidP="00433CDE">
            <w:pPr>
              <w:pStyle w:val="Heading5"/>
              <w:tabs>
                <w:tab w:val="clear" w:pos="547"/>
                <w:tab w:val="clear" w:pos="1080"/>
                <w:tab w:val="clear" w:pos="1440"/>
              </w:tabs>
              <w:spacing w:line="240" w:lineRule="auto"/>
              <w:rPr>
                <w:rFonts w:cs="Arial"/>
                <w:b w:val="0"/>
                <w:szCs w:val="32"/>
              </w:rPr>
            </w:pPr>
          </w:p>
          <w:p w14:paraId="5DE0CE6A" w14:textId="77777777" w:rsidR="003B6FB5" w:rsidRPr="0079153B" w:rsidRDefault="003B6FB5" w:rsidP="00433CDE">
            <w:pPr>
              <w:pStyle w:val="Heading5"/>
              <w:tabs>
                <w:tab w:val="clear" w:pos="547"/>
                <w:tab w:val="clear" w:pos="1080"/>
                <w:tab w:val="clear" w:pos="1440"/>
              </w:tabs>
              <w:spacing w:line="240" w:lineRule="auto"/>
              <w:rPr>
                <w:rFonts w:cs="Arial"/>
                <w:b w:val="0"/>
                <w:szCs w:val="32"/>
              </w:rPr>
            </w:pPr>
            <w:r w:rsidRPr="0079153B">
              <w:rPr>
                <w:rFonts w:cs="Arial"/>
                <w:b w:val="0"/>
                <w:szCs w:val="32"/>
              </w:rPr>
              <w:t>Chapter 9</w:t>
            </w:r>
          </w:p>
          <w:p w14:paraId="145BA05D" w14:textId="77777777" w:rsidR="003B6FB5" w:rsidRPr="0079153B" w:rsidRDefault="003B6FB5" w:rsidP="00433CDE">
            <w:pPr>
              <w:rPr>
                <w:rFonts w:ascii="Arial" w:hAnsi="Arial" w:cs="Arial"/>
                <w:sz w:val="32"/>
                <w:szCs w:val="32"/>
              </w:rPr>
            </w:pPr>
          </w:p>
        </w:tc>
        <w:tc>
          <w:tcPr>
            <w:tcW w:w="990" w:type="dxa"/>
            <w:vMerge/>
          </w:tcPr>
          <w:p w14:paraId="1A23B9D3" w14:textId="77777777" w:rsidR="003B6FB5" w:rsidRPr="0079153B" w:rsidRDefault="003B6FB5" w:rsidP="00433CDE">
            <w:pPr>
              <w:rPr>
                <w:sz w:val="26"/>
                <w:szCs w:val="26"/>
              </w:rPr>
            </w:pPr>
          </w:p>
        </w:tc>
      </w:tr>
      <w:tr w:rsidR="003B6FB5" w14:paraId="4789C031" w14:textId="77777777">
        <w:tblPrEx>
          <w:tblCellMar>
            <w:top w:w="0" w:type="dxa"/>
            <w:bottom w:w="0" w:type="dxa"/>
          </w:tblCellMar>
        </w:tblPrEx>
        <w:tc>
          <w:tcPr>
            <w:tcW w:w="6840" w:type="dxa"/>
          </w:tcPr>
          <w:p w14:paraId="7A663541" w14:textId="77777777" w:rsidR="003B6FB5" w:rsidRPr="0079153B" w:rsidRDefault="003B6FB5" w:rsidP="00433CDE">
            <w:pPr>
              <w:rPr>
                <w:rFonts w:ascii="Arial" w:hAnsi="Arial" w:cs="Arial"/>
                <w:sz w:val="32"/>
                <w:szCs w:val="32"/>
              </w:rPr>
            </w:pPr>
          </w:p>
          <w:p w14:paraId="3E15EA5C" w14:textId="77777777" w:rsidR="003B6FB5" w:rsidRPr="0079153B" w:rsidRDefault="003B6FB5" w:rsidP="00433CDE">
            <w:pPr>
              <w:rPr>
                <w:rFonts w:ascii="Arial" w:hAnsi="Arial" w:cs="Arial"/>
                <w:sz w:val="32"/>
                <w:szCs w:val="32"/>
              </w:rPr>
            </w:pPr>
            <w:r w:rsidRPr="0079153B">
              <w:rPr>
                <w:rFonts w:ascii="Arial" w:hAnsi="Arial" w:cs="Arial"/>
                <w:sz w:val="32"/>
                <w:szCs w:val="32"/>
              </w:rPr>
              <w:t>Index</w:t>
            </w:r>
          </w:p>
          <w:p w14:paraId="69CCAD0D" w14:textId="77777777" w:rsidR="003B6FB5" w:rsidRPr="0079153B" w:rsidRDefault="003B6FB5" w:rsidP="00433CDE">
            <w:pPr>
              <w:rPr>
                <w:rFonts w:ascii="Arial" w:hAnsi="Arial" w:cs="Arial"/>
                <w:sz w:val="32"/>
                <w:szCs w:val="32"/>
              </w:rPr>
            </w:pPr>
          </w:p>
        </w:tc>
        <w:tc>
          <w:tcPr>
            <w:tcW w:w="1980" w:type="dxa"/>
          </w:tcPr>
          <w:p w14:paraId="6C17BF8F" w14:textId="77777777" w:rsidR="003B6FB5" w:rsidRPr="0079153B" w:rsidRDefault="003B6FB5" w:rsidP="00433CDE">
            <w:pPr>
              <w:rPr>
                <w:rFonts w:ascii="Arial" w:hAnsi="Arial" w:cs="Arial"/>
                <w:sz w:val="32"/>
                <w:szCs w:val="32"/>
              </w:rPr>
            </w:pPr>
          </w:p>
          <w:p w14:paraId="661CCA1B" w14:textId="77777777" w:rsidR="003B6FB5" w:rsidRPr="0079153B" w:rsidRDefault="003B6FB5" w:rsidP="00433CDE">
            <w:pPr>
              <w:rPr>
                <w:rFonts w:ascii="Arial" w:hAnsi="Arial" w:cs="Arial"/>
                <w:sz w:val="32"/>
                <w:szCs w:val="32"/>
              </w:rPr>
            </w:pPr>
            <w:r w:rsidRPr="0079153B">
              <w:rPr>
                <w:rFonts w:ascii="Arial" w:hAnsi="Arial" w:cs="Arial"/>
                <w:sz w:val="32"/>
                <w:szCs w:val="32"/>
              </w:rPr>
              <w:t>Index</w:t>
            </w:r>
          </w:p>
          <w:p w14:paraId="79826311" w14:textId="77777777" w:rsidR="003B6FB5" w:rsidRPr="0079153B" w:rsidRDefault="003B6FB5" w:rsidP="00433CDE">
            <w:pPr>
              <w:rPr>
                <w:lang w:val="en-CA"/>
              </w:rPr>
            </w:pPr>
          </w:p>
        </w:tc>
        <w:tc>
          <w:tcPr>
            <w:tcW w:w="990" w:type="dxa"/>
          </w:tcPr>
          <w:p w14:paraId="1A1F8DA5" w14:textId="77777777" w:rsidR="003B6FB5" w:rsidRPr="0079153B" w:rsidRDefault="003B6FB5" w:rsidP="00433CDE">
            <w:pPr>
              <w:rPr>
                <w:sz w:val="26"/>
                <w:szCs w:val="26"/>
              </w:rPr>
            </w:pPr>
          </w:p>
        </w:tc>
      </w:tr>
    </w:tbl>
    <w:p w14:paraId="0A9EFC0F" w14:textId="77777777" w:rsidR="00495F6A" w:rsidRDefault="00495F6A">
      <w:pPr>
        <w:sectPr w:rsidR="00495F6A" w:rsidSect="00F054B5">
          <w:headerReference w:type="default" r:id="rId9"/>
          <w:footerReference w:type="default" r:id="rId10"/>
          <w:pgSz w:w="12240" w:h="15840"/>
          <w:pgMar w:top="1440" w:right="1800" w:bottom="1440" w:left="1800" w:header="720" w:footer="720" w:gutter="0"/>
          <w:cols w:space="720"/>
          <w:docGrid w:linePitch="360"/>
        </w:sectPr>
      </w:pPr>
    </w:p>
    <w:p w14:paraId="10388047" w14:textId="77777777" w:rsidR="00495F6A" w:rsidRDefault="00495F6A" w:rsidP="00495F6A">
      <w:pPr>
        <w:pStyle w:val="Heading1"/>
        <w:jc w:val="center"/>
        <w:rPr>
          <w:sz w:val="24"/>
        </w:rPr>
      </w:pPr>
      <w:r>
        <w:rPr>
          <w:sz w:val="24"/>
        </w:rPr>
        <w:lastRenderedPageBreak/>
        <w:t>Foreword</w:t>
      </w:r>
    </w:p>
    <w:p w14:paraId="629DD971" w14:textId="77777777" w:rsidR="00495F6A" w:rsidRDefault="00495F6A" w:rsidP="00495F6A">
      <w:pPr>
        <w:pStyle w:val="BodyText"/>
      </w:pPr>
    </w:p>
    <w:p w14:paraId="5CAB9FFD" w14:textId="77777777" w:rsidR="00495F6A" w:rsidRDefault="00495F6A" w:rsidP="00495F6A">
      <w:pPr>
        <w:pStyle w:val="BodyText"/>
      </w:pPr>
      <w:r>
        <w:t xml:space="preserve">At the close of each General Conference that has taken place throughout the history of The Free Methodist Church, a </w:t>
      </w:r>
      <w:r>
        <w:rPr>
          <w:i/>
        </w:rPr>
        <w:t xml:space="preserve">Book of Discipline </w:t>
      </w:r>
      <w:r>
        <w:t xml:space="preserve">has been published that reflects the changes that were made at the recent conference. </w:t>
      </w:r>
    </w:p>
    <w:p w14:paraId="3F2581E1" w14:textId="77777777" w:rsidR="00495F6A" w:rsidRDefault="00495F6A" w:rsidP="00495F6A">
      <w:pPr>
        <w:pStyle w:val="BodyText"/>
      </w:pPr>
    </w:p>
    <w:p w14:paraId="1CF46DD5" w14:textId="77777777" w:rsidR="00495F6A" w:rsidRDefault="00495F6A" w:rsidP="00495F6A">
      <w:pPr>
        <w:pStyle w:val="BodyText"/>
      </w:pPr>
      <w:r>
        <w:t xml:space="preserve">The 1999 edition of </w:t>
      </w:r>
      <w:r>
        <w:rPr>
          <w:i/>
        </w:rPr>
        <w:t>The Book of Discipline</w:t>
      </w:r>
      <w:r>
        <w:t xml:space="preserve"> underwent significant change.  The title was changed to </w:t>
      </w:r>
      <w:r>
        <w:rPr>
          <w:i/>
        </w:rPr>
        <w:t>The Manual of The Free Methodist Church in Canada</w:t>
      </w:r>
      <w:r>
        <w:t xml:space="preserve"> </w:t>
      </w:r>
      <w:proofErr w:type="gramStart"/>
      <w:r>
        <w:t>in order to</w:t>
      </w:r>
      <w:proofErr w:type="gramEnd"/>
      <w:r>
        <w:t xml:space="preserve"> more accurately communicate its purpose and function to people who are new to our church and to the people we are trying to reach. </w:t>
      </w:r>
    </w:p>
    <w:p w14:paraId="682636BB" w14:textId="77777777" w:rsidR="00495F6A" w:rsidRDefault="00495F6A" w:rsidP="00495F6A">
      <w:pPr>
        <w:pStyle w:val="BodyText"/>
      </w:pPr>
    </w:p>
    <w:p w14:paraId="1D0E802C" w14:textId="77777777" w:rsidR="00495F6A" w:rsidRDefault="00495F6A" w:rsidP="00495F6A">
      <w:pPr>
        <w:pStyle w:val="BodyText"/>
      </w:pPr>
      <w:r>
        <w:t xml:space="preserve">Even more far reaching was a second significant improvement.  Former </w:t>
      </w:r>
      <w:r>
        <w:rPr>
          <w:i/>
        </w:rPr>
        <w:t xml:space="preserve">Books of </w:t>
      </w:r>
      <w:proofErr w:type="gramStart"/>
      <w:r>
        <w:rPr>
          <w:i/>
        </w:rPr>
        <w:t xml:space="preserve">Discipline </w:t>
      </w:r>
      <w:r>
        <w:t xml:space="preserve"> contained</w:t>
      </w:r>
      <w:proofErr w:type="gramEnd"/>
      <w:r>
        <w:t xml:space="preserve"> a mixture of elements including denominational requirements, explanation of principles, teaching materials, sample documents, and other resource materials.  Distinctions between elements were not clear and nothing could be changed or added between meetings of the General Conference.  This new edition contains this same mixture of materials, but clear distinctions have been made among the types of material.</w:t>
      </w:r>
    </w:p>
    <w:p w14:paraId="5057E276" w14:textId="77777777" w:rsidR="00495F6A" w:rsidRDefault="00495F6A" w:rsidP="00495F6A">
      <w:pPr>
        <w:pStyle w:val="BodyText"/>
      </w:pPr>
    </w:p>
    <w:p w14:paraId="5697B7D6" w14:textId="77777777" w:rsidR="00495F6A" w:rsidRDefault="00495F6A" w:rsidP="00495F6A">
      <w:pPr>
        <w:pStyle w:val="BodyText"/>
      </w:pPr>
      <w:r>
        <w:t>The former editions of the</w:t>
      </w:r>
      <w:r>
        <w:rPr>
          <w:i/>
        </w:rPr>
        <w:t xml:space="preserve"> Book of Discipline</w:t>
      </w:r>
      <w:r>
        <w:t xml:space="preserve"> were often perceived as “law,” placing limitations on freedom, rather than as resources to empower churches and leaders.   That was not the intention, but having </w:t>
      </w:r>
      <w:proofErr w:type="gramStart"/>
      <w:r>
        <w:t>all of</w:t>
      </w:r>
      <w:proofErr w:type="gramEnd"/>
      <w:r>
        <w:t xml:space="preserve"> its material arranged in by-law form tended to give the impression of a set of laws to be obeyed, rather than counsel given to guide the church. </w:t>
      </w:r>
      <w:proofErr w:type="gramStart"/>
      <w:r>
        <w:t>Of course</w:t>
      </w:r>
      <w:proofErr w:type="gramEnd"/>
      <w:r>
        <w:t xml:space="preserve"> both kinds of literature are necessary.  So, on the one hand, parts of this new format will contain words that should be seen as denominational requirements while, on the other hand, there are significant sections of this book that offer only guidance and </w:t>
      </w:r>
      <w:proofErr w:type="gramStart"/>
      <w:r>
        <w:t>advice, and</w:t>
      </w:r>
      <w:proofErr w:type="gramEnd"/>
      <w:r>
        <w:t xml:space="preserve"> trust local churches and their leaders to be creative and wise in their application.</w:t>
      </w:r>
    </w:p>
    <w:p w14:paraId="157466F5" w14:textId="77777777" w:rsidR="00495F6A" w:rsidRDefault="00495F6A" w:rsidP="00495F6A">
      <w:pPr>
        <w:pStyle w:val="BodyText"/>
        <w:rPr>
          <w:i/>
        </w:rPr>
      </w:pPr>
    </w:p>
    <w:p w14:paraId="2D9E9328" w14:textId="77777777" w:rsidR="00495F6A" w:rsidRDefault="00495F6A" w:rsidP="00495F6A">
      <w:pPr>
        <w:pStyle w:val="BodyText"/>
      </w:pPr>
      <w:r>
        <w:rPr>
          <w:i/>
        </w:rPr>
        <w:t>The Manual’s</w:t>
      </w:r>
      <w:r>
        <w:t xml:space="preserve"> loose-leaf format was chosen for several important reasons.  Up until this change in format, approximately every four years the denomination had to publish a new </w:t>
      </w:r>
      <w:r>
        <w:rPr>
          <w:i/>
        </w:rPr>
        <w:t>Book of Discipline</w:t>
      </w:r>
      <w:r>
        <w:t xml:space="preserve"> to reflect the changes dictated by decisions made at the most recent General Conference. The </w:t>
      </w:r>
      <w:smartTag w:uri="urn:schemas-microsoft-com:office:smarttags" w:element="PlaceName">
        <w:r>
          <w:t>Free</w:t>
        </w:r>
      </w:smartTag>
      <w:r>
        <w:t xml:space="preserve"> </w:t>
      </w:r>
      <w:smartTag w:uri="urn:schemas-microsoft-com:office:smarttags" w:element="PlaceName">
        <w:r>
          <w:t>Methodist</w:t>
        </w:r>
      </w:smartTag>
      <w:r>
        <w:t xml:space="preserve"> </w:t>
      </w:r>
      <w:smartTag w:uri="urn:schemas-microsoft-com:office:smarttags" w:element="PlaceType">
        <w:r>
          <w:t>Church</w:t>
        </w:r>
      </w:smartTag>
      <w:r>
        <w:t xml:space="preserve"> in </w:t>
      </w:r>
      <w:smartTag w:uri="urn:schemas-microsoft-com:office:smarttags" w:element="country-region">
        <w:smartTag w:uri="urn:schemas-microsoft-com:office:smarttags" w:element="place">
          <w:r>
            <w:t>Canada</w:t>
          </w:r>
        </w:smartTag>
      </w:smartTag>
      <w:r>
        <w:t xml:space="preserve"> has chosen to meet in a General Conference approximately every three years, rather than four, believing that this greater frequency keeps the church better “connected.”  But if the church were to publish an entire new </w:t>
      </w:r>
      <w:r>
        <w:rPr>
          <w:i/>
        </w:rPr>
        <w:t xml:space="preserve">Book of Discipline </w:t>
      </w:r>
      <w:r>
        <w:t xml:space="preserve">every time it meets, the cost in time, energy and money would be an abuse of wise stewardship.  Accordingly, the new manual is “bound” in a more useful form.  Much of this book comes “loose-leaf” to enable the church to revise only those pages where changes need to be made.   At the close of each subsequent General </w:t>
      </w:r>
      <w:proofErr w:type="gramStart"/>
      <w:r>
        <w:t>Conference</w:t>
      </w:r>
      <w:proofErr w:type="gramEnd"/>
      <w:r>
        <w:t xml:space="preserve"> we shall quickly re-publish those pages that need </w:t>
      </w:r>
      <w:proofErr w:type="gramStart"/>
      <w:r>
        <w:t>revision, and</w:t>
      </w:r>
      <w:proofErr w:type="gramEnd"/>
      <w:r>
        <w:t xml:space="preserve"> make them available to all Manual owners for inclusion in their copies of </w:t>
      </w:r>
      <w:r>
        <w:rPr>
          <w:i/>
        </w:rPr>
        <w:t>The Manual.</w:t>
      </w:r>
      <w:r>
        <w:t xml:space="preserve"> </w:t>
      </w:r>
    </w:p>
    <w:p w14:paraId="37802A51" w14:textId="77777777" w:rsidR="00495F6A" w:rsidRDefault="00495F6A" w:rsidP="00495F6A">
      <w:pPr>
        <w:pStyle w:val="BodyText"/>
      </w:pPr>
    </w:p>
    <w:p w14:paraId="4AE43586" w14:textId="77777777" w:rsidR="00495F6A" w:rsidRDefault="00495F6A" w:rsidP="00495F6A">
      <w:pPr>
        <w:pStyle w:val="BodyText"/>
      </w:pPr>
      <w:r>
        <w:t xml:space="preserve">It should be noted that the first two chapters of </w:t>
      </w:r>
      <w:r>
        <w:rPr>
          <w:i/>
        </w:rPr>
        <w:t>The Manual</w:t>
      </w:r>
      <w:r>
        <w:t xml:space="preserve"> contain the Constitution of The Free Methodist Church.  This material appears in every </w:t>
      </w:r>
      <w:r>
        <w:rPr>
          <w:i/>
        </w:rPr>
        <w:t>Book of Discipline</w:t>
      </w:r>
      <w:r>
        <w:t xml:space="preserve"> or </w:t>
      </w:r>
      <w:r>
        <w:rPr>
          <w:i/>
        </w:rPr>
        <w:t>Manual</w:t>
      </w:r>
      <w:r>
        <w:t xml:space="preserve"> in every General Conference around the world.  No General Conference of The Free Methodist Church anywhere in the world has power to change the Constitution.  These chapters are to be considered foundational for all </w:t>
      </w:r>
      <w:smartTag w:uri="urn:schemas-microsoft-com:office:smarttags" w:element="place">
        <w:smartTag w:uri="urn:schemas-microsoft-com:office:smarttags" w:element="PlaceName">
          <w:r>
            <w:t>Free</w:t>
          </w:r>
        </w:smartTag>
        <w:r>
          <w:t xml:space="preserve"> </w:t>
        </w:r>
        <w:smartTag w:uri="urn:schemas-microsoft-com:office:smarttags" w:element="PlaceName">
          <w:r>
            <w:t>Methodist</w:t>
          </w:r>
        </w:smartTag>
        <w:r>
          <w:t xml:space="preserve"> </w:t>
        </w:r>
        <w:smartTag w:uri="urn:schemas-microsoft-com:office:smarttags" w:element="PlaceType">
          <w:r>
            <w:t>Churches</w:t>
          </w:r>
        </w:smartTag>
      </w:smartTag>
      <w:r>
        <w:t xml:space="preserve"> and the major articulation of the connectedness of all Free Methodist Churches.</w:t>
      </w:r>
    </w:p>
    <w:p w14:paraId="2FE63630" w14:textId="77777777" w:rsidR="00495F6A" w:rsidRDefault="00495F6A" w:rsidP="00495F6A">
      <w:pPr>
        <w:pStyle w:val="BodyText"/>
      </w:pPr>
    </w:p>
    <w:p w14:paraId="2DB9A77B" w14:textId="77777777" w:rsidR="00495F6A" w:rsidRDefault="00495F6A" w:rsidP="00495F6A">
      <w:pPr>
        <w:pStyle w:val="BodyText"/>
      </w:pPr>
      <w:r>
        <w:t xml:space="preserve">Primarily this book is a resource for the empowerment of churches across </w:t>
      </w:r>
      <w:smartTag w:uri="urn:schemas-microsoft-com:office:smarttags" w:element="country-region">
        <w:smartTag w:uri="urn:schemas-microsoft-com:office:smarttags" w:element="place">
          <w:r>
            <w:t>Canada</w:t>
          </w:r>
        </w:smartTag>
      </w:smartTag>
      <w:r>
        <w:t xml:space="preserve">.  In this one volume, the best of the former </w:t>
      </w:r>
      <w:r>
        <w:rPr>
          <w:i/>
        </w:rPr>
        <w:t>Book of Discipline</w:t>
      </w:r>
      <w:r>
        <w:t xml:space="preserve">, and the </w:t>
      </w:r>
      <w:r>
        <w:rPr>
          <w:i/>
        </w:rPr>
        <w:t>Pastor’s Handbook</w:t>
      </w:r>
      <w:r>
        <w:t xml:space="preserve"> have been combined.   Because it is loose leaf, other materials may be added to </w:t>
      </w:r>
      <w:r>
        <w:rPr>
          <w:i/>
        </w:rPr>
        <w:t xml:space="preserve">The Manual </w:t>
      </w:r>
      <w:r>
        <w:t>from time to time.  Denominational leaders may forward additional resources that have value to all churches, for inclusion in this book.  The “8</w:t>
      </w:r>
      <w:r>
        <w:rPr>
          <w:rFonts w:ascii="Kino MT" w:hAnsi="Kino MT"/>
        </w:rPr>
        <w:t>½</w:t>
      </w:r>
      <w:r>
        <w:t xml:space="preserve"> by 11” format of each page will make it easier to insert materials that are created in the more standard form.  We also expect that as local churches create vision and mission statements, and the policies that guide the life of their own congregations, these too may be added into </w:t>
      </w:r>
      <w:r>
        <w:rPr>
          <w:i/>
        </w:rPr>
        <w:t xml:space="preserve">The Manual </w:t>
      </w:r>
      <w:r>
        <w:t xml:space="preserve">in the appropriate sections. </w:t>
      </w:r>
    </w:p>
    <w:p w14:paraId="465ADD92" w14:textId="77777777" w:rsidR="00495F6A" w:rsidRDefault="00495F6A" w:rsidP="00495F6A">
      <w:pPr>
        <w:pStyle w:val="BodyText"/>
      </w:pPr>
    </w:p>
    <w:p w14:paraId="26F2F33F" w14:textId="77777777" w:rsidR="00495F6A" w:rsidRDefault="00495F6A" w:rsidP="00495F6A">
      <w:pPr>
        <w:pStyle w:val="BodyText"/>
      </w:pPr>
      <w:r>
        <w:t xml:space="preserve">This loose-leaf format may tempt some people to throw out what they do not like and retain only the things with which they agree.  That is far from the intention of this form.  To clarify </w:t>
      </w:r>
      <w:proofErr w:type="gramStart"/>
      <w:r>
        <w:t>this</w:t>
      </w:r>
      <w:proofErr w:type="gramEnd"/>
      <w:r>
        <w:t xml:space="preserve"> matter an “authority </w:t>
      </w:r>
      <w:r>
        <w:lastRenderedPageBreak/>
        <w:t xml:space="preserve">code” has been included at the bottom of each page, identifying the body that initiated the material on that </w:t>
      </w:r>
      <w:proofErr w:type="gramStart"/>
      <w:r>
        <w:t>particular page</w:t>
      </w:r>
      <w:proofErr w:type="gramEnd"/>
      <w:r>
        <w:t xml:space="preserve"> and holds the authority to revise the material.   </w:t>
      </w:r>
    </w:p>
    <w:p w14:paraId="516A7D1F" w14:textId="77777777" w:rsidR="00495F6A" w:rsidRDefault="00495F6A" w:rsidP="00495F6A">
      <w:pPr>
        <w:pStyle w:val="BodyText"/>
      </w:pPr>
    </w:p>
    <w:p w14:paraId="7D4EE1CE" w14:textId="77777777" w:rsidR="00495F6A" w:rsidRDefault="00495F6A" w:rsidP="00495F6A">
      <w:pPr>
        <w:pStyle w:val="BodyText"/>
      </w:pPr>
      <w:r>
        <w:t>This is what those codes mean:</w:t>
      </w:r>
    </w:p>
    <w:p w14:paraId="563989FB" w14:textId="77777777" w:rsidR="00495F6A" w:rsidRDefault="00495F6A" w:rsidP="00495F6A">
      <w:pPr>
        <w:tabs>
          <w:tab w:val="left" w:pos="547"/>
          <w:tab w:val="left" w:pos="1080"/>
          <w:tab w:val="left" w:pos="1440"/>
        </w:tabs>
        <w:ind w:left="1134" w:hanging="1134"/>
        <w:jc w:val="both"/>
        <w:rPr>
          <w:sz w:val="22"/>
        </w:rPr>
      </w:pPr>
      <w:r>
        <w:rPr>
          <w:sz w:val="22"/>
        </w:rPr>
        <w:t>*WC</w:t>
      </w:r>
      <w:r>
        <w:rPr>
          <w:sz w:val="22"/>
        </w:rPr>
        <w:tab/>
      </w:r>
      <w:r>
        <w:rPr>
          <w:sz w:val="22"/>
        </w:rPr>
        <w:tab/>
      </w:r>
      <w:r>
        <w:rPr>
          <w:sz w:val="22"/>
        </w:rPr>
        <w:tab/>
      </w:r>
      <w:r>
        <w:rPr>
          <w:sz w:val="22"/>
        </w:rPr>
        <w:tab/>
        <w:t xml:space="preserve">World Conference of the Free </w:t>
      </w:r>
      <w:smartTag w:uri="urn:schemas-microsoft-com:office:smarttags" w:element="place">
        <w:smartTag w:uri="urn:schemas-microsoft-com:office:smarttags" w:element="PlaceName">
          <w:r>
            <w:rPr>
              <w:sz w:val="22"/>
            </w:rPr>
            <w:t>Methodist</w:t>
          </w:r>
        </w:smartTag>
        <w:r>
          <w:rPr>
            <w:sz w:val="22"/>
          </w:rPr>
          <w:t xml:space="preserve"> </w:t>
        </w:r>
        <w:smartTag w:uri="urn:schemas-microsoft-com:office:smarttags" w:element="PlaceType">
          <w:r>
            <w:rPr>
              <w:sz w:val="22"/>
            </w:rPr>
            <w:t>Church</w:t>
          </w:r>
        </w:smartTag>
      </w:smartTag>
      <w:r>
        <w:rPr>
          <w:sz w:val="22"/>
        </w:rPr>
        <w:t>.</w:t>
      </w:r>
    </w:p>
    <w:p w14:paraId="786F3C9E" w14:textId="77777777" w:rsidR="00495F6A" w:rsidRDefault="00495F6A" w:rsidP="00495F6A">
      <w:pPr>
        <w:tabs>
          <w:tab w:val="left" w:pos="547"/>
          <w:tab w:val="left" w:pos="1080"/>
          <w:tab w:val="left" w:pos="1440"/>
        </w:tabs>
        <w:jc w:val="both"/>
        <w:rPr>
          <w:sz w:val="22"/>
        </w:rPr>
      </w:pPr>
      <w:r>
        <w:rPr>
          <w:sz w:val="22"/>
        </w:rPr>
        <w:t>*CGC</w:t>
      </w:r>
      <w:r>
        <w:rPr>
          <w:sz w:val="22"/>
        </w:rPr>
        <w:tab/>
      </w:r>
      <w:r>
        <w:rPr>
          <w:sz w:val="22"/>
        </w:rPr>
        <w:tab/>
        <w:t>Canadian General Conference.</w:t>
      </w:r>
    </w:p>
    <w:p w14:paraId="5E7582D1" w14:textId="77777777" w:rsidR="00495F6A" w:rsidRDefault="00495F6A" w:rsidP="00495F6A">
      <w:pPr>
        <w:jc w:val="both"/>
        <w:rPr>
          <w:sz w:val="22"/>
        </w:rPr>
      </w:pPr>
      <w:r>
        <w:rPr>
          <w:sz w:val="22"/>
        </w:rPr>
        <w:t>*BOA</w:t>
      </w:r>
      <w:r>
        <w:rPr>
          <w:sz w:val="22"/>
        </w:rPr>
        <w:tab/>
      </w:r>
      <w:r>
        <w:rPr>
          <w:sz w:val="22"/>
        </w:rPr>
        <w:tab/>
        <w:t xml:space="preserve">Board of Administration of The Free </w:t>
      </w:r>
      <w:smartTag w:uri="urn:schemas-microsoft-com:office:smarttags" w:element="PlaceName">
        <w:r>
          <w:rPr>
            <w:sz w:val="22"/>
          </w:rPr>
          <w:t>Methodist</w:t>
        </w:r>
      </w:smartTag>
      <w:r>
        <w:rPr>
          <w:sz w:val="22"/>
        </w:rPr>
        <w:t xml:space="preserve"> </w:t>
      </w:r>
      <w:smartTag w:uri="urn:schemas-microsoft-com:office:smarttags" w:element="PlaceType">
        <w:r>
          <w:rPr>
            <w:sz w:val="22"/>
          </w:rPr>
          <w:t>Church</w:t>
        </w:r>
      </w:smartTag>
      <w:r>
        <w:rPr>
          <w:sz w:val="22"/>
        </w:rPr>
        <w:t xml:space="preserve"> in </w:t>
      </w:r>
      <w:smartTag w:uri="urn:schemas-microsoft-com:office:smarttags" w:element="country-region">
        <w:smartTag w:uri="urn:schemas-microsoft-com:office:smarttags" w:element="place">
          <w:r>
            <w:rPr>
              <w:sz w:val="22"/>
            </w:rPr>
            <w:t>Canada</w:t>
          </w:r>
        </w:smartTag>
      </w:smartTag>
    </w:p>
    <w:p w14:paraId="5D286ADC" w14:textId="77777777" w:rsidR="00495F6A" w:rsidRDefault="00495F6A" w:rsidP="00495F6A">
      <w:pPr>
        <w:jc w:val="both"/>
        <w:rPr>
          <w:sz w:val="22"/>
        </w:rPr>
      </w:pPr>
      <w:r>
        <w:rPr>
          <w:sz w:val="22"/>
        </w:rPr>
        <w:t>*</w:t>
      </w:r>
      <w:proofErr w:type="spellStart"/>
      <w:r>
        <w:rPr>
          <w:sz w:val="22"/>
        </w:rPr>
        <w:t>MEGaP</w:t>
      </w:r>
      <w:proofErr w:type="spellEnd"/>
      <w:r>
        <w:rPr>
          <w:sz w:val="22"/>
        </w:rPr>
        <w:tab/>
        <w:t>National Ministerial Education, Guidance, and Placement Committee</w:t>
      </w:r>
    </w:p>
    <w:p w14:paraId="72985914" w14:textId="77777777" w:rsidR="00495F6A" w:rsidRDefault="00495F6A" w:rsidP="00495F6A">
      <w:pPr>
        <w:tabs>
          <w:tab w:val="left" w:pos="547"/>
          <w:tab w:val="left" w:pos="1080"/>
          <w:tab w:val="left" w:pos="1440"/>
        </w:tabs>
        <w:ind w:left="1080" w:hanging="1080"/>
        <w:jc w:val="both"/>
        <w:rPr>
          <w:sz w:val="22"/>
        </w:rPr>
      </w:pPr>
    </w:p>
    <w:p w14:paraId="599E4854" w14:textId="77777777" w:rsidR="00495F6A" w:rsidRDefault="00495F6A" w:rsidP="00495F6A">
      <w:pPr>
        <w:tabs>
          <w:tab w:val="left" w:pos="547"/>
          <w:tab w:val="left" w:pos="1080"/>
          <w:tab w:val="left" w:pos="1440"/>
        </w:tabs>
        <w:ind w:left="1080" w:hanging="1080"/>
        <w:jc w:val="both"/>
        <w:rPr>
          <w:sz w:val="22"/>
        </w:rPr>
      </w:pPr>
    </w:p>
    <w:p w14:paraId="2849A64B" w14:textId="77777777" w:rsidR="00495F6A" w:rsidRDefault="00495F6A" w:rsidP="00495F6A">
      <w:pPr>
        <w:tabs>
          <w:tab w:val="left" w:pos="547"/>
          <w:tab w:val="left" w:pos="1080"/>
          <w:tab w:val="left" w:pos="1440"/>
        </w:tabs>
        <w:ind w:left="1080" w:hanging="1080"/>
        <w:jc w:val="both"/>
        <w:rPr>
          <w:sz w:val="22"/>
        </w:rPr>
      </w:pPr>
    </w:p>
    <w:p w14:paraId="2C7D54AD" w14:textId="77777777" w:rsidR="00495F6A" w:rsidRDefault="00495F6A" w:rsidP="00495F6A">
      <w:pPr>
        <w:tabs>
          <w:tab w:val="left" w:pos="547"/>
          <w:tab w:val="left" w:pos="1080"/>
          <w:tab w:val="left" w:pos="1440"/>
        </w:tabs>
        <w:ind w:left="1080" w:hanging="1080"/>
        <w:jc w:val="both"/>
        <w:rPr>
          <w:sz w:val="22"/>
        </w:rPr>
      </w:pPr>
    </w:p>
    <w:p w14:paraId="5F264AFC" w14:textId="77777777" w:rsidR="00495F6A" w:rsidRDefault="00495F6A" w:rsidP="00495F6A">
      <w:pPr>
        <w:tabs>
          <w:tab w:val="left" w:pos="547"/>
          <w:tab w:val="left" w:pos="1080"/>
          <w:tab w:val="left" w:pos="1440"/>
        </w:tabs>
        <w:ind w:left="1080" w:hanging="1080"/>
        <w:jc w:val="both"/>
        <w:rPr>
          <w:sz w:val="22"/>
        </w:rPr>
      </w:pPr>
    </w:p>
    <w:p w14:paraId="5B179317" w14:textId="77777777" w:rsidR="00495F6A" w:rsidRDefault="00495F6A" w:rsidP="00495F6A">
      <w:pPr>
        <w:tabs>
          <w:tab w:val="left" w:pos="547"/>
          <w:tab w:val="left" w:pos="1080"/>
          <w:tab w:val="left" w:pos="1440"/>
        </w:tabs>
        <w:ind w:left="1080" w:hanging="1080"/>
        <w:jc w:val="both"/>
        <w:rPr>
          <w:sz w:val="22"/>
        </w:rPr>
      </w:pPr>
    </w:p>
    <w:p w14:paraId="3272C8A0" w14:textId="77777777" w:rsidR="00495F6A" w:rsidRDefault="00495F6A" w:rsidP="00495F6A">
      <w:pPr>
        <w:tabs>
          <w:tab w:val="left" w:pos="547"/>
          <w:tab w:val="left" w:pos="1080"/>
          <w:tab w:val="left" w:pos="1440"/>
        </w:tabs>
        <w:ind w:left="1080" w:hanging="1080"/>
        <w:jc w:val="both"/>
        <w:rPr>
          <w:sz w:val="22"/>
        </w:rPr>
      </w:pPr>
    </w:p>
    <w:p w14:paraId="788771D8" w14:textId="77777777" w:rsidR="00495F6A" w:rsidRDefault="00495F6A" w:rsidP="00495F6A">
      <w:pPr>
        <w:tabs>
          <w:tab w:val="left" w:pos="547"/>
          <w:tab w:val="left" w:pos="1080"/>
          <w:tab w:val="left" w:pos="1440"/>
        </w:tabs>
        <w:ind w:left="1080" w:hanging="1080"/>
        <w:jc w:val="both"/>
        <w:rPr>
          <w:sz w:val="22"/>
        </w:rPr>
      </w:pPr>
    </w:p>
    <w:p w14:paraId="7F2775DC" w14:textId="77777777" w:rsidR="00495F6A" w:rsidRDefault="00495F6A" w:rsidP="00495F6A">
      <w:pPr>
        <w:tabs>
          <w:tab w:val="left" w:pos="547"/>
          <w:tab w:val="left" w:pos="1080"/>
          <w:tab w:val="left" w:pos="1440"/>
        </w:tabs>
        <w:ind w:left="1080" w:hanging="1080"/>
        <w:jc w:val="both"/>
        <w:rPr>
          <w:sz w:val="22"/>
        </w:rPr>
      </w:pPr>
    </w:p>
    <w:p w14:paraId="27E165A5" w14:textId="77777777" w:rsidR="00495F6A" w:rsidRDefault="00495F6A" w:rsidP="00495F6A">
      <w:pPr>
        <w:tabs>
          <w:tab w:val="left" w:pos="547"/>
          <w:tab w:val="left" w:pos="1080"/>
          <w:tab w:val="left" w:pos="1440"/>
        </w:tabs>
        <w:ind w:left="1080" w:hanging="1080"/>
        <w:jc w:val="both"/>
        <w:rPr>
          <w:sz w:val="22"/>
        </w:rPr>
      </w:pPr>
    </w:p>
    <w:p w14:paraId="0D053400" w14:textId="77777777" w:rsidR="00495F6A" w:rsidRDefault="00495F6A" w:rsidP="00495F6A">
      <w:pPr>
        <w:tabs>
          <w:tab w:val="left" w:pos="547"/>
          <w:tab w:val="left" w:pos="1080"/>
          <w:tab w:val="left" w:pos="1440"/>
        </w:tabs>
        <w:ind w:left="1080" w:hanging="1080"/>
        <w:jc w:val="both"/>
        <w:rPr>
          <w:sz w:val="22"/>
        </w:rPr>
      </w:pPr>
    </w:p>
    <w:p w14:paraId="1BA89B4D" w14:textId="77777777" w:rsidR="00495F6A" w:rsidRDefault="00495F6A" w:rsidP="00495F6A">
      <w:pPr>
        <w:tabs>
          <w:tab w:val="left" w:pos="547"/>
          <w:tab w:val="left" w:pos="1080"/>
          <w:tab w:val="left" w:pos="1440"/>
        </w:tabs>
        <w:ind w:left="1080" w:hanging="1080"/>
        <w:jc w:val="both"/>
        <w:rPr>
          <w:sz w:val="22"/>
        </w:rPr>
      </w:pPr>
    </w:p>
    <w:p w14:paraId="2E5A8E66" w14:textId="77777777" w:rsidR="00495F6A" w:rsidRDefault="00495F6A" w:rsidP="00495F6A">
      <w:pPr>
        <w:tabs>
          <w:tab w:val="left" w:pos="547"/>
          <w:tab w:val="left" w:pos="1080"/>
          <w:tab w:val="left" w:pos="1440"/>
        </w:tabs>
        <w:ind w:left="1080" w:hanging="1080"/>
        <w:jc w:val="both"/>
        <w:rPr>
          <w:sz w:val="22"/>
        </w:rPr>
      </w:pPr>
    </w:p>
    <w:p w14:paraId="6315A616" w14:textId="77777777" w:rsidR="00495F6A" w:rsidRDefault="00495F6A" w:rsidP="00495F6A">
      <w:pPr>
        <w:tabs>
          <w:tab w:val="left" w:pos="547"/>
          <w:tab w:val="left" w:pos="1080"/>
          <w:tab w:val="left" w:pos="1440"/>
        </w:tabs>
        <w:ind w:left="1080" w:hanging="1080"/>
        <w:jc w:val="both"/>
        <w:rPr>
          <w:sz w:val="22"/>
        </w:rPr>
      </w:pPr>
    </w:p>
    <w:p w14:paraId="50917B53" w14:textId="77777777" w:rsidR="00495F6A" w:rsidRDefault="00495F6A" w:rsidP="00495F6A">
      <w:pPr>
        <w:tabs>
          <w:tab w:val="left" w:pos="547"/>
          <w:tab w:val="left" w:pos="1080"/>
          <w:tab w:val="left" w:pos="1440"/>
        </w:tabs>
        <w:ind w:left="1080" w:hanging="1080"/>
        <w:jc w:val="both"/>
        <w:rPr>
          <w:sz w:val="22"/>
        </w:rPr>
      </w:pPr>
    </w:p>
    <w:p w14:paraId="7834F71D" w14:textId="77777777" w:rsidR="00495F6A" w:rsidRDefault="00495F6A" w:rsidP="00495F6A">
      <w:pPr>
        <w:tabs>
          <w:tab w:val="left" w:pos="547"/>
          <w:tab w:val="left" w:pos="1080"/>
          <w:tab w:val="left" w:pos="1440"/>
        </w:tabs>
        <w:ind w:left="1080" w:hanging="1080"/>
        <w:jc w:val="both"/>
        <w:rPr>
          <w:sz w:val="22"/>
        </w:rPr>
      </w:pPr>
    </w:p>
    <w:p w14:paraId="22F91D2E" w14:textId="77777777" w:rsidR="00495F6A" w:rsidRDefault="00495F6A" w:rsidP="00495F6A">
      <w:pPr>
        <w:tabs>
          <w:tab w:val="left" w:pos="547"/>
          <w:tab w:val="left" w:pos="1080"/>
          <w:tab w:val="left" w:pos="1440"/>
        </w:tabs>
        <w:ind w:left="1080" w:hanging="1080"/>
        <w:jc w:val="both"/>
        <w:rPr>
          <w:sz w:val="22"/>
        </w:rPr>
      </w:pPr>
    </w:p>
    <w:p w14:paraId="49E13B1D" w14:textId="77777777" w:rsidR="00495F6A" w:rsidRDefault="00495F6A" w:rsidP="00495F6A">
      <w:pPr>
        <w:tabs>
          <w:tab w:val="left" w:pos="547"/>
          <w:tab w:val="left" w:pos="1080"/>
          <w:tab w:val="left" w:pos="1440"/>
        </w:tabs>
        <w:ind w:left="1080" w:hanging="1080"/>
        <w:jc w:val="both"/>
        <w:rPr>
          <w:sz w:val="22"/>
        </w:rPr>
      </w:pPr>
    </w:p>
    <w:p w14:paraId="60A5935C" w14:textId="77777777" w:rsidR="00495F6A" w:rsidRDefault="00495F6A" w:rsidP="00495F6A">
      <w:pPr>
        <w:tabs>
          <w:tab w:val="left" w:pos="547"/>
          <w:tab w:val="left" w:pos="1080"/>
          <w:tab w:val="left" w:pos="1440"/>
        </w:tabs>
        <w:ind w:left="1080" w:hanging="1080"/>
        <w:jc w:val="both"/>
        <w:rPr>
          <w:sz w:val="22"/>
        </w:rPr>
      </w:pPr>
    </w:p>
    <w:p w14:paraId="4B1329BB" w14:textId="77777777" w:rsidR="00495F6A" w:rsidRDefault="00495F6A" w:rsidP="00495F6A">
      <w:pPr>
        <w:tabs>
          <w:tab w:val="left" w:pos="547"/>
          <w:tab w:val="left" w:pos="1080"/>
          <w:tab w:val="left" w:pos="1440"/>
        </w:tabs>
        <w:ind w:left="1080" w:hanging="1080"/>
        <w:jc w:val="both"/>
        <w:rPr>
          <w:sz w:val="22"/>
        </w:rPr>
      </w:pPr>
    </w:p>
    <w:p w14:paraId="3934C7B2" w14:textId="77777777" w:rsidR="00495F6A" w:rsidRDefault="00495F6A" w:rsidP="00495F6A">
      <w:pPr>
        <w:tabs>
          <w:tab w:val="left" w:pos="547"/>
          <w:tab w:val="left" w:pos="1080"/>
          <w:tab w:val="left" w:pos="1440"/>
        </w:tabs>
        <w:ind w:left="1080" w:hanging="1080"/>
        <w:jc w:val="both"/>
        <w:rPr>
          <w:sz w:val="22"/>
        </w:rPr>
      </w:pPr>
    </w:p>
    <w:p w14:paraId="38DDCC8F" w14:textId="77777777" w:rsidR="00495F6A" w:rsidRDefault="00495F6A" w:rsidP="00495F6A">
      <w:pPr>
        <w:tabs>
          <w:tab w:val="left" w:pos="547"/>
          <w:tab w:val="left" w:pos="1080"/>
          <w:tab w:val="left" w:pos="1440"/>
        </w:tabs>
        <w:ind w:left="1080" w:hanging="1080"/>
        <w:jc w:val="both"/>
        <w:rPr>
          <w:sz w:val="22"/>
        </w:rPr>
      </w:pPr>
    </w:p>
    <w:p w14:paraId="2FFD5C12" w14:textId="77777777" w:rsidR="00495F6A" w:rsidRDefault="00495F6A" w:rsidP="00495F6A">
      <w:pPr>
        <w:tabs>
          <w:tab w:val="left" w:pos="547"/>
          <w:tab w:val="left" w:pos="1080"/>
          <w:tab w:val="left" w:pos="1440"/>
        </w:tabs>
        <w:ind w:left="1080" w:hanging="1080"/>
        <w:jc w:val="both"/>
        <w:rPr>
          <w:sz w:val="22"/>
        </w:rPr>
      </w:pPr>
    </w:p>
    <w:p w14:paraId="25C1FB61" w14:textId="77777777" w:rsidR="00495F6A" w:rsidRDefault="00495F6A" w:rsidP="00495F6A">
      <w:pPr>
        <w:tabs>
          <w:tab w:val="left" w:pos="547"/>
          <w:tab w:val="left" w:pos="1080"/>
          <w:tab w:val="left" w:pos="1440"/>
        </w:tabs>
        <w:ind w:left="1080" w:hanging="1080"/>
        <w:jc w:val="both"/>
        <w:rPr>
          <w:sz w:val="22"/>
        </w:rPr>
      </w:pPr>
    </w:p>
    <w:p w14:paraId="1DD56DBD" w14:textId="77777777" w:rsidR="00495F6A" w:rsidRDefault="00495F6A" w:rsidP="00495F6A">
      <w:pPr>
        <w:tabs>
          <w:tab w:val="left" w:pos="547"/>
          <w:tab w:val="left" w:pos="1080"/>
          <w:tab w:val="left" w:pos="1440"/>
        </w:tabs>
        <w:jc w:val="both"/>
        <w:rPr>
          <w:sz w:val="22"/>
        </w:rPr>
      </w:pPr>
    </w:p>
    <w:p w14:paraId="1FDFB9AA" w14:textId="77777777" w:rsidR="00495F6A" w:rsidRDefault="00495F6A" w:rsidP="00495F6A">
      <w:pPr>
        <w:tabs>
          <w:tab w:val="left" w:pos="547"/>
          <w:tab w:val="left" w:pos="1080"/>
          <w:tab w:val="left" w:pos="1440"/>
        </w:tabs>
        <w:ind w:left="1080" w:hanging="1080"/>
        <w:jc w:val="both"/>
        <w:rPr>
          <w:sz w:val="22"/>
        </w:rPr>
      </w:pPr>
    </w:p>
    <w:p w14:paraId="64E2659A" w14:textId="77777777" w:rsidR="00495F6A" w:rsidRDefault="00495F6A" w:rsidP="00495F6A">
      <w:pPr>
        <w:tabs>
          <w:tab w:val="left" w:pos="547"/>
          <w:tab w:val="left" w:pos="1080"/>
          <w:tab w:val="left" w:pos="1440"/>
        </w:tabs>
        <w:jc w:val="both"/>
        <w:rPr>
          <w:strike/>
          <w:sz w:val="22"/>
        </w:rPr>
      </w:pPr>
    </w:p>
    <w:p w14:paraId="5C60C3A6" w14:textId="77777777" w:rsidR="00A24003" w:rsidRPr="00337865" w:rsidRDefault="00495F6A" w:rsidP="00EB090A">
      <w:pPr>
        <w:pStyle w:val="BodyText"/>
      </w:pPr>
      <w:r>
        <w:rPr>
          <w:u w:val="single"/>
        </w:rPr>
        <w:t>Editorial Committee</w:t>
      </w:r>
      <w:r>
        <w:t xml:space="preserve">:  The Study Commission on Doctrine acts as the editorial committee to ensure that this document is kept up to date as changes are authorized by the various bodies having responsibility for making changes to its chapters.  The dates of updates are noted at the bottom of the pages.   Should you wish to verify that you have received all updates, a master file of all changes to </w:t>
      </w:r>
      <w:r>
        <w:rPr>
          <w:i/>
        </w:rPr>
        <w:t xml:space="preserve">The Manual </w:t>
      </w:r>
      <w:r>
        <w:t>is kept in the bishop’s office and you can contact the bishop’s administrative assistant for a list of changes.</w:t>
      </w:r>
    </w:p>
    <w:sectPr w:rsidR="00A24003" w:rsidRPr="00337865" w:rsidSect="006D45B7">
      <w:headerReference w:type="default" r:id="rId11"/>
      <w:footerReference w:type="default" r:id="rId12"/>
      <w:pgSz w:w="12240" w:h="15840" w:code="1"/>
      <w:pgMar w:top="1440" w:right="1440" w:bottom="1440" w:left="1440" w:header="720" w:footer="720" w:gutter="0"/>
      <w:paperSrc w:first="7" w:other="7"/>
      <w:pgNumType w:fmt="lowerRoman" w:start="1"/>
      <w:cols w:space="20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8440DD" w14:textId="77777777" w:rsidR="00111168" w:rsidRDefault="00111168">
      <w:r>
        <w:separator/>
      </w:r>
    </w:p>
  </w:endnote>
  <w:endnote w:type="continuationSeparator" w:id="0">
    <w:p w14:paraId="1E651EDA" w14:textId="77777777" w:rsidR="00111168" w:rsidRDefault="001111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udyOlSt BT">
    <w:altName w:val="Times New Roman"/>
    <w:charset w:val="00"/>
    <w:family w:val="roman"/>
    <w:pitch w:val="variable"/>
    <w:sig w:usb0="00000087" w:usb1="00000000" w:usb2="00000000" w:usb3="00000000" w:csb0="0000001B"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Kino MT">
    <w:altName w:val="Calibri"/>
    <w:charset w:val="00"/>
    <w:family w:val="decorative"/>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43998" w14:textId="4DB5D352" w:rsidR="00513724" w:rsidRPr="00632DF0" w:rsidRDefault="00513724" w:rsidP="00513724">
    <w:pPr>
      <w:pStyle w:val="Footer"/>
      <w:rPr>
        <w:b/>
        <w:sz w:val="19"/>
        <w:szCs w:val="19"/>
      </w:rPr>
    </w:pPr>
  </w:p>
  <w:p w14:paraId="68A22F2B" w14:textId="77777777" w:rsidR="00CD2B5F" w:rsidRPr="00513724" w:rsidRDefault="00CD2B5F" w:rsidP="005137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7F970" w14:textId="77777777" w:rsidR="00433CDE" w:rsidRDefault="00433CDE">
    <w:pPr>
      <w:pStyle w:val="Footer"/>
      <w:rPr>
        <w:b/>
      </w:rPr>
    </w:pPr>
    <w:r>
      <w:rPr>
        <w:b/>
      </w:rPr>
      <w:t>*CGC</w:t>
    </w:r>
  </w:p>
  <w:p w14:paraId="78B90072" w14:textId="77777777" w:rsidR="00433CDE" w:rsidRDefault="00433CDE">
    <w:pPr>
      <w:pStyle w:val="Footer"/>
      <w:rPr>
        <w:b/>
      </w:rPr>
    </w:pPr>
    <w:r>
      <w:rPr>
        <w:b/>
      </w:rPr>
      <w:t xml:space="preserve">Revised </w:t>
    </w:r>
    <w:r w:rsidR="001059E0">
      <w:rPr>
        <w:b/>
      </w:rPr>
      <w:t>05/22/2017</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66C19" w14:textId="77777777" w:rsidR="00337865" w:rsidRDefault="00337865">
    <w:pPr>
      <w:pStyle w:val="Footer"/>
      <w:rPr>
        <w:b/>
      </w:rPr>
    </w:pPr>
    <w:r>
      <w:rPr>
        <w:b/>
      </w:rPr>
      <w:t>*CGC</w:t>
    </w:r>
  </w:p>
  <w:p w14:paraId="21BDD3CD" w14:textId="77777777" w:rsidR="00337865" w:rsidRDefault="00337865">
    <w:pPr>
      <w:pStyle w:val="Footer"/>
      <w:rPr>
        <w:b/>
      </w:rPr>
    </w:pPr>
    <w:r>
      <w:rPr>
        <w:b/>
      </w:rPr>
      <w:t>Revised 11/01/02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7D9124" w14:textId="77777777" w:rsidR="00111168" w:rsidRDefault="00111168">
      <w:r>
        <w:separator/>
      </w:r>
    </w:p>
  </w:footnote>
  <w:footnote w:type="continuationSeparator" w:id="0">
    <w:p w14:paraId="2AA9989D" w14:textId="77777777" w:rsidR="00111168" w:rsidRDefault="001111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38466" w14:textId="77777777" w:rsidR="00433CDE" w:rsidRDefault="00433CDE" w:rsidP="00433CDE">
    <w:pPr>
      <w:pStyle w:val="Header"/>
      <w:ind w:right="360"/>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84AB2" w14:textId="77777777" w:rsidR="00337865" w:rsidRDefault="0033786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2211B">
      <w:rPr>
        <w:rStyle w:val="PageNumber"/>
        <w:noProof/>
      </w:rPr>
      <w:t>ii</w:t>
    </w:r>
    <w:r>
      <w:rPr>
        <w:rStyle w:val="PageNumber"/>
      </w:rPr>
      <w:fldChar w:fldCharType="end"/>
    </w:r>
  </w:p>
  <w:p w14:paraId="0CA66A9B" w14:textId="77777777" w:rsidR="00337865" w:rsidRDefault="00337865">
    <w:pPr>
      <w:pStyle w:val="Header"/>
      <w:ind w:right="360"/>
      <w:jc w:val="right"/>
    </w:pPr>
    <w:r>
      <w:t>Foreword, Page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BF05B1"/>
    <w:multiLevelType w:val="hybridMultilevel"/>
    <w:tmpl w:val="25D605E6"/>
    <w:lvl w:ilvl="0" w:tplc="7CB80996">
      <w:start w:val="1"/>
      <w:numFmt w:val="bullet"/>
      <w:lvlText w:val=""/>
      <w:lvlJc w:val="left"/>
      <w:pPr>
        <w:tabs>
          <w:tab w:val="num" w:pos="1147"/>
        </w:tabs>
        <w:ind w:left="1147" w:hanging="360"/>
      </w:pPr>
      <w:rPr>
        <w:rFonts w:ascii="Symbol" w:hAnsi="Symbol" w:hint="default"/>
        <w:color w:val="auto"/>
      </w:rPr>
    </w:lvl>
    <w:lvl w:ilvl="1" w:tplc="04090003" w:tentative="1">
      <w:start w:val="1"/>
      <w:numFmt w:val="bullet"/>
      <w:lvlText w:val="o"/>
      <w:lvlJc w:val="left"/>
      <w:pPr>
        <w:tabs>
          <w:tab w:val="num" w:pos="2227"/>
        </w:tabs>
        <w:ind w:left="2227" w:hanging="360"/>
      </w:pPr>
      <w:rPr>
        <w:rFonts w:ascii="Courier New" w:hAnsi="Courier New" w:cs="Courier New" w:hint="default"/>
      </w:rPr>
    </w:lvl>
    <w:lvl w:ilvl="2" w:tplc="04090005" w:tentative="1">
      <w:start w:val="1"/>
      <w:numFmt w:val="bullet"/>
      <w:lvlText w:val=""/>
      <w:lvlJc w:val="left"/>
      <w:pPr>
        <w:tabs>
          <w:tab w:val="num" w:pos="2947"/>
        </w:tabs>
        <w:ind w:left="2947" w:hanging="360"/>
      </w:pPr>
      <w:rPr>
        <w:rFonts w:ascii="Wingdings" w:hAnsi="Wingdings" w:hint="default"/>
      </w:rPr>
    </w:lvl>
    <w:lvl w:ilvl="3" w:tplc="04090001" w:tentative="1">
      <w:start w:val="1"/>
      <w:numFmt w:val="bullet"/>
      <w:lvlText w:val=""/>
      <w:lvlJc w:val="left"/>
      <w:pPr>
        <w:tabs>
          <w:tab w:val="num" w:pos="3667"/>
        </w:tabs>
        <w:ind w:left="3667" w:hanging="360"/>
      </w:pPr>
      <w:rPr>
        <w:rFonts w:ascii="Symbol" w:hAnsi="Symbol" w:hint="default"/>
      </w:rPr>
    </w:lvl>
    <w:lvl w:ilvl="4" w:tplc="04090003" w:tentative="1">
      <w:start w:val="1"/>
      <w:numFmt w:val="bullet"/>
      <w:lvlText w:val="o"/>
      <w:lvlJc w:val="left"/>
      <w:pPr>
        <w:tabs>
          <w:tab w:val="num" w:pos="4387"/>
        </w:tabs>
        <w:ind w:left="4387" w:hanging="360"/>
      </w:pPr>
      <w:rPr>
        <w:rFonts w:ascii="Courier New" w:hAnsi="Courier New" w:cs="Courier New" w:hint="default"/>
      </w:rPr>
    </w:lvl>
    <w:lvl w:ilvl="5" w:tplc="04090005" w:tentative="1">
      <w:start w:val="1"/>
      <w:numFmt w:val="bullet"/>
      <w:lvlText w:val=""/>
      <w:lvlJc w:val="left"/>
      <w:pPr>
        <w:tabs>
          <w:tab w:val="num" w:pos="5107"/>
        </w:tabs>
        <w:ind w:left="5107" w:hanging="360"/>
      </w:pPr>
      <w:rPr>
        <w:rFonts w:ascii="Wingdings" w:hAnsi="Wingdings" w:hint="default"/>
      </w:rPr>
    </w:lvl>
    <w:lvl w:ilvl="6" w:tplc="04090001" w:tentative="1">
      <w:start w:val="1"/>
      <w:numFmt w:val="bullet"/>
      <w:lvlText w:val=""/>
      <w:lvlJc w:val="left"/>
      <w:pPr>
        <w:tabs>
          <w:tab w:val="num" w:pos="5827"/>
        </w:tabs>
        <w:ind w:left="5827" w:hanging="360"/>
      </w:pPr>
      <w:rPr>
        <w:rFonts w:ascii="Symbol" w:hAnsi="Symbol" w:hint="default"/>
      </w:rPr>
    </w:lvl>
    <w:lvl w:ilvl="7" w:tplc="04090003" w:tentative="1">
      <w:start w:val="1"/>
      <w:numFmt w:val="bullet"/>
      <w:lvlText w:val="o"/>
      <w:lvlJc w:val="left"/>
      <w:pPr>
        <w:tabs>
          <w:tab w:val="num" w:pos="6547"/>
        </w:tabs>
        <w:ind w:left="6547" w:hanging="360"/>
      </w:pPr>
      <w:rPr>
        <w:rFonts w:ascii="Courier New" w:hAnsi="Courier New" w:cs="Courier New" w:hint="default"/>
      </w:rPr>
    </w:lvl>
    <w:lvl w:ilvl="8" w:tplc="04090005" w:tentative="1">
      <w:start w:val="1"/>
      <w:numFmt w:val="bullet"/>
      <w:lvlText w:val=""/>
      <w:lvlJc w:val="left"/>
      <w:pPr>
        <w:tabs>
          <w:tab w:val="num" w:pos="7267"/>
        </w:tabs>
        <w:ind w:left="7267" w:hanging="360"/>
      </w:pPr>
      <w:rPr>
        <w:rFonts w:ascii="Wingdings" w:hAnsi="Wingdings" w:hint="default"/>
      </w:rPr>
    </w:lvl>
  </w:abstractNum>
  <w:abstractNum w:abstractNumId="1" w15:restartNumberingAfterBreak="0">
    <w:nsid w:val="517E2685"/>
    <w:multiLevelType w:val="singleLevel"/>
    <w:tmpl w:val="811EED00"/>
    <w:lvl w:ilvl="0">
      <w:start w:val="1"/>
      <w:numFmt w:val="bullet"/>
      <w:pStyle w:val="ListBullet2"/>
      <w:lvlText w:val=""/>
      <w:lvlJc w:val="left"/>
      <w:pPr>
        <w:tabs>
          <w:tab w:val="num" w:pos="360"/>
        </w:tabs>
        <w:ind w:left="360" w:hanging="360"/>
      </w:pPr>
      <w:rPr>
        <w:rFonts w:ascii="Symbol" w:hAnsi="Symbol" w:hint="default"/>
        <w:sz w:val="20"/>
      </w:rPr>
    </w:lvl>
  </w:abstractNum>
  <w:num w:numId="1" w16cid:durableId="2121215292">
    <w:abstractNumId w:val="1"/>
  </w:num>
  <w:num w:numId="2" w16cid:durableId="2819641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FB5"/>
    <w:rsid w:val="0000652C"/>
    <w:rsid w:val="0001209C"/>
    <w:rsid w:val="00040154"/>
    <w:rsid w:val="0005737F"/>
    <w:rsid w:val="00061373"/>
    <w:rsid w:val="00063B33"/>
    <w:rsid w:val="00065A48"/>
    <w:rsid w:val="00065CF5"/>
    <w:rsid w:val="0009178E"/>
    <w:rsid w:val="000A0C4F"/>
    <w:rsid w:val="000A3BEC"/>
    <w:rsid w:val="000A594C"/>
    <w:rsid w:val="000C13C1"/>
    <w:rsid w:val="000C4DF9"/>
    <w:rsid w:val="000F5B77"/>
    <w:rsid w:val="0010525B"/>
    <w:rsid w:val="001059E0"/>
    <w:rsid w:val="00107C57"/>
    <w:rsid w:val="00111168"/>
    <w:rsid w:val="00132D30"/>
    <w:rsid w:val="0014132E"/>
    <w:rsid w:val="001428CD"/>
    <w:rsid w:val="00145C7F"/>
    <w:rsid w:val="00173D45"/>
    <w:rsid w:val="00177837"/>
    <w:rsid w:val="00196E72"/>
    <w:rsid w:val="00196FED"/>
    <w:rsid w:val="001A0E94"/>
    <w:rsid w:val="001B2A42"/>
    <w:rsid w:val="001D1B70"/>
    <w:rsid w:val="00237124"/>
    <w:rsid w:val="00247D0A"/>
    <w:rsid w:val="0029615F"/>
    <w:rsid w:val="002E40E2"/>
    <w:rsid w:val="0031668F"/>
    <w:rsid w:val="00337865"/>
    <w:rsid w:val="00364B8B"/>
    <w:rsid w:val="0038097E"/>
    <w:rsid w:val="003A21F6"/>
    <w:rsid w:val="003B1BCA"/>
    <w:rsid w:val="003B6FB5"/>
    <w:rsid w:val="003C0A8F"/>
    <w:rsid w:val="003D0CCA"/>
    <w:rsid w:val="003E49C1"/>
    <w:rsid w:val="004152C6"/>
    <w:rsid w:val="00433CDE"/>
    <w:rsid w:val="00442793"/>
    <w:rsid w:val="00450A7A"/>
    <w:rsid w:val="00451C10"/>
    <w:rsid w:val="00462A1A"/>
    <w:rsid w:val="00482E4E"/>
    <w:rsid w:val="00482F3C"/>
    <w:rsid w:val="004927D0"/>
    <w:rsid w:val="00492B4F"/>
    <w:rsid w:val="00495F6A"/>
    <w:rsid w:val="004A0553"/>
    <w:rsid w:val="004A4A02"/>
    <w:rsid w:val="004E0498"/>
    <w:rsid w:val="005037AD"/>
    <w:rsid w:val="00513724"/>
    <w:rsid w:val="00513803"/>
    <w:rsid w:val="00515950"/>
    <w:rsid w:val="00515C9A"/>
    <w:rsid w:val="0052376A"/>
    <w:rsid w:val="0053565A"/>
    <w:rsid w:val="00557DF4"/>
    <w:rsid w:val="00577434"/>
    <w:rsid w:val="00591D97"/>
    <w:rsid w:val="005B6B63"/>
    <w:rsid w:val="005E5DCD"/>
    <w:rsid w:val="0061381B"/>
    <w:rsid w:val="0062211B"/>
    <w:rsid w:val="00632DF0"/>
    <w:rsid w:val="00650A02"/>
    <w:rsid w:val="0066069B"/>
    <w:rsid w:val="006647BB"/>
    <w:rsid w:val="006869C1"/>
    <w:rsid w:val="006A74C3"/>
    <w:rsid w:val="006C1212"/>
    <w:rsid w:val="006C7706"/>
    <w:rsid w:val="006D45B7"/>
    <w:rsid w:val="006F65B4"/>
    <w:rsid w:val="00722907"/>
    <w:rsid w:val="00722993"/>
    <w:rsid w:val="00736390"/>
    <w:rsid w:val="007403BA"/>
    <w:rsid w:val="00741DF4"/>
    <w:rsid w:val="00775582"/>
    <w:rsid w:val="00790833"/>
    <w:rsid w:val="00792565"/>
    <w:rsid w:val="007A0992"/>
    <w:rsid w:val="007D6E32"/>
    <w:rsid w:val="007F5E2D"/>
    <w:rsid w:val="00803B45"/>
    <w:rsid w:val="00805D69"/>
    <w:rsid w:val="00812795"/>
    <w:rsid w:val="0082421C"/>
    <w:rsid w:val="00826A02"/>
    <w:rsid w:val="008274F2"/>
    <w:rsid w:val="00843D32"/>
    <w:rsid w:val="00860C71"/>
    <w:rsid w:val="00873673"/>
    <w:rsid w:val="00884C7D"/>
    <w:rsid w:val="008A14E3"/>
    <w:rsid w:val="008A1A8F"/>
    <w:rsid w:val="008B0F7E"/>
    <w:rsid w:val="008D1DAA"/>
    <w:rsid w:val="008D299F"/>
    <w:rsid w:val="008F371A"/>
    <w:rsid w:val="00920468"/>
    <w:rsid w:val="009300C2"/>
    <w:rsid w:val="00943745"/>
    <w:rsid w:val="00950BBF"/>
    <w:rsid w:val="009556CE"/>
    <w:rsid w:val="009749AB"/>
    <w:rsid w:val="009756F3"/>
    <w:rsid w:val="009B366C"/>
    <w:rsid w:val="009D5F6D"/>
    <w:rsid w:val="00A24003"/>
    <w:rsid w:val="00A41493"/>
    <w:rsid w:val="00A50A89"/>
    <w:rsid w:val="00A662ED"/>
    <w:rsid w:val="00A91F43"/>
    <w:rsid w:val="00A96A7A"/>
    <w:rsid w:val="00AB01B2"/>
    <w:rsid w:val="00AC1201"/>
    <w:rsid w:val="00AC594E"/>
    <w:rsid w:val="00AE4710"/>
    <w:rsid w:val="00B172BC"/>
    <w:rsid w:val="00B421CC"/>
    <w:rsid w:val="00B4409C"/>
    <w:rsid w:val="00B44822"/>
    <w:rsid w:val="00B46278"/>
    <w:rsid w:val="00B749E1"/>
    <w:rsid w:val="00B902E7"/>
    <w:rsid w:val="00B917FC"/>
    <w:rsid w:val="00B96B60"/>
    <w:rsid w:val="00BB2A60"/>
    <w:rsid w:val="00BC1E3A"/>
    <w:rsid w:val="00BE4E68"/>
    <w:rsid w:val="00C036BA"/>
    <w:rsid w:val="00C042E7"/>
    <w:rsid w:val="00C26E55"/>
    <w:rsid w:val="00C47CC9"/>
    <w:rsid w:val="00C53041"/>
    <w:rsid w:val="00C61AB9"/>
    <w:rsid w:val="00C933C4"/>
    <w:rsid w:val="00CA49CD"/>
    <w:rsid w:val="00CB13A7"/>
    <w:rsid w:val="00CD2B5F"/>
    <w:rsid w:val="00CE036E"/>
    <w:rsid w:val="00CF1C10"/>
    <w:rsid w:val="00D12C3A"/>
    <w:rsid w:val="00D21DA5"/>
    <w:rsid w:val="00D40192"/>
    <w:rsid w:val="00D84F4C"/>
    <w:rsid w:val="00D87DB5"/>
    <w:rsid w:val="00E15A6B"/>
    <w:rsid w:val="00E24D6E"/>
    <w:rsid w:val="00E273DB"/>
    <w:rsid w:val="00E532CA"/>
    <w:rsid w:val="00E7132C"/>
    <w:rsid w:val="00E73D35"/>
    <w:rsid w:val="00EA5701"/>
    <w:rsid w:val="00EB090A"/>
    <w:rsid w:val="00EC4201"/>
    <w:rsid w:val="00ED733B"/>
    <w:rsid w:val="00EF6EAD"/>
    <w:rsid w:val="00F05485"/>
    <w:rsid w:val="00F054B5"/>
    <w:rsid w:val="00F06561"/>
    <w:rsid w:val="00F11A7F"/>
    <w:rsid w:val="00F51B34"/>
    <w:rsid w:val="00F718C6"/>
    <w:rsid w:val="00F9457D"/>
    <w:rsid w:val="00FA5A73"/>
    <w:rsid w:val="00FB5E07"/>
    <w:rsid w:val="00FC74D1"/>
    <w:rsid w:val="00FD44BC"/>
    <w:rsid w:val="00FD7C70"/>
    <w:rsid w:val="00FF5F7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1"/>
    </o:shapelayout>
  </w:shapeDefaults>
  <w:decimalSymbol w:val="."/>
  <w:listSeparator w:val=","/>
  <w14:docId w14:val="1F121B7A"/>
  <w15:chartTrackingRefBased/>
  <w15:docId w15:val="{545C02AF-36BB-42AD-97EE-90AFF0A37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B6FB5"/>
    <w:rPr>
      <w:lang w:val="en-US" w:eastAsia="en-US"/>
    </w:rPr>
  </w:style>
  <w:style w:type="paragraph" w:styleId="Heading1">
    <w:name w:val="heading 1"/>
    <w:basedOn w:val="Normal"/>
    <w:next w:val="Normal"/>
    <w:qFormat/>
    <w:rsid w:val="003B6FB5"/>
    <w:pPr>
      <w:keepNext/>
      <w:tabs>
        <w:tab w:val="left" w:pos="547"/>
        <w:tab w:val="left" w:pos="1080"/>
        <w:tab w:val="left" w:pos="1440"/>
      </w:tabs>
      <w:outlineLvl w:val="0"/>
    </w:pPr>
    <w:rPr>
      <w:b/>
      <w:caps/>
      <w:sz w:val="22"/>
      <w:lang w:val="en-CA"/>
    </w:rPr>
  </w:style>
  <w:style w:type="paragraph" w:styleId="Heading2">
    <w:name w:val="heading 2"/>
    <w:basedOn w:val="Normal"/>
    <w:next w:val="Normal"/>
    <w:qFormat/>
    <w:rsid w:val="003B6FB5"/>
    <w:pPr>
      <w:keepNext/>
      <w:tabs>
        <w:tab w:val="left" w:pos="547"/>
        <w:tab w:val="left" w:pos="1080"/>
        <w:tab w:val="left" w:pos="1440"/>
      </w:tabs>
      <w:outlineLvl w:val="1"/>
    </w:pPr>
    <w:rPr>
      <w:b/>
      <w:caps/>
      <w:sz w:val="22"/>
    </w:rPr>
  </w:style>
  <w:style w:type="paragraph" w:styleId="Heading3">
    <w:name w:val="heading 3"/>
    <w:basedOn w:val="Normal"/>
    <w:next w:val="Normal"/>
    <w:qFormat/>
    <w:rsid w:val="00337865"/>
    <w:pPr>
      <w:keepNext/>
      <w:spacing w:before="240" w:after="60"/>
      <w:outlineLvl w:val="2"/>
    </w:pPr>
    <w:rPr>
      <w:rFonts w:ascii="Arial" w:hAnsi="Arial" w:cs="Arial"/>
      <w:b/>
      <w:bCs/>
      <w:sz w:val="26"/>
      <w:szCs w:val="26"/>
    </w:rPr>
  </w:style>
  <w:style w:type="paragraph" w:styleId="Heading4">
    <w:name w:val="heading 4"/>
    <w:basedOn w:val="Normal"/>
    <w:next w:val="Normal"/>
    <w:qFormat/>
    <w:rsid w:val="003B6FB5"/>
    <w:pPr>
      <w:keepNext/>
      <w:tabs>
        <w:tab w:val="left" w:pos="547"/>
        <w:tab w:val="left" w:pos="1080"/>
        <w:tab w:val="left" w:pos="1440"/>
      </w:tabs>
      <w:outlineLvl w:val="3"/>
    </w:pPr>
    <w:rPr>
      <w:b/>
      <w:sz w:val="22"/>
      <w:lang w:val="en-CA"/>
    </w:rPr>
  </w:style>
  <w:style w:type="paragraph" w:styleId="Heading5">
    <w:name w:val="heading 5"/>
    <w:basedOn w:val="Normal"/>
    <w:next w:val="Normal"/>
    <w:qFormat/>
    <w:rsid w:val="003B6FB5"/>
    <w:pPr>
      <w:keepNext/>
      <w:tabs>
        <w:tab w:val="left" w:pos="547"/>
        <w:tab w:val="left" w:pos="1080"/>
        <w:tab w:val="left" w:pos="1440"/>
      </w:tabs>
      <w:spacing w:line="720" w:lineRule="exact"/>
      <w:outlineLvl w:val="4"/>
    </w:pPr>
    <w:rPr>
      <w:rFonts w:ascii="Arial" w:hAnsi="Arial"/>
      <w:b/>
      <w:sz w:val="32"/>
      <w:lang w:val="en-CA"/>
    </w:rPr>
  </w:style>
  <w:style w:type="paragraph" w:styleId="Heading6">
    <w:name w:val="heading 6"/>
    <w:basedOn w:val="Normal"/>
    <w:next w:val="Normal"/>
    <w:qFormat/>
    <w:rsid w:val="003B6FB5"/>
    <w:pPr>
      <w:keepNext/>
      <w:tabs>
        <w:tab w:val="left" w:pos="547"/>
        <w:tab w:val="left" w:pos="1080"/>
        <w:tab w:val="left" w:pos="1440"/>
      </w:tabs>
      <w:outlineLvl w:val="5"/>
    </w:pPr>
    <w:rPr>
      <w:sz w:val="22"/>
      <w:lang w:val="en-CA"/>
    </w:rPr>
  </w:style>
  <w:style w:type="paragraph" w:styleId="Heading8">
    <w:name w:val="heading 8"/>
    <w:basedOn w:val="Normal"/>
    <w:next w:val="Normal"/>
    <w:qFormat/>
    <w:rsid w:val="003B6FB5"/>
    <w:pPr>
      <w:keepNext/>
      <w:outlineLvl w:val="7"/>
    </w:pPr>
    <w:rPr>
      <w:rFonts w:ascii="Arial" w:hAnsi="Arial"/>
      <w:sz w:val="30"/>
      <w:lang w:val="en-CA"/>
    </w:rPr>
  </w:style>
  <w:style w:type="paragraph" w:styleId="Heading9">
    <w:name w:val="heading 9"/>
    <w:basedOn w:val="Normal"/>
    <w:next w:val="Normal"/>
    <w:qFormat/>
    <w:rsid w:val="003B6FB5"/>
    <w:pPr>
      <w:keepNext/>
      <w:pBdr>
        <w:top w:val="single" w:sz="6" w:space="1" w:color="FFFFFF"/>
        <w:left w:val="single" w:sz="6" w:space="0" w:color="FFFFFF"/>
        <w:bottom w:val="single" w:sz="6" w:space="0" w:color="FFFFFF"/>
        <w:right w:val="single" w:sz="6"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outlineLvl w:val="8"/>
    </w:pPr>
    <w:rPr>
      <w:rFonts w:ascii="GoudyOlSt BT" w:hAnsi="GoudyOlSt BT"/>
      <w:b/>
      <w:i/>
      <w:sz w:val="40"/>
      <w:lang w:val="en-C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3B6FB5"/>
    <w:pPr>
      <w:tabs>
        <w:tab w:val="center" w:pos="4320"/>
        <w:tab w:val="right" w:pos="8640"/>
      </w:tabs>
    </w:pPr>
  </w:style>
  <w:style w:type="paragraph" w:styleId="Footer">
    <w:name w:val="footer"/>
    <w:basedOn w:val="Normal"/>
    <w:rsid w:val="003B6FB5"/>
    <w:pPr>
      <w:tabs>
        <w:tab w:val="center" w:pos="4320"/>
        <w:tab w:val="right" w:pos="8640"/>
      </w:tabs>
    </w:pPr>
  </w:style>
  <w:style w:type="paragraph" w:styleId="BodyText">
    <w:name w:val="Body Text"/>
    <w:basedOn w:val="Normal"/>
    <w:rsid w:val="00495F6A"/>
    <w:pPr>
      <w:tabs>
        <w:tab w:val="left" w:pos="547"/>
        <w:tab w:val="left" w:pos="1080"/>
        <w:tab w:val="left" w:pos="1440"/>
      </w:tabs>
      <w:jc w:val="both"/>
    </w:pPr>
    <w:rPr>
      <w:sz w:val="22"/>
      <w:lang w:val="en-CA"/>
    </w:rPr>
  </w:style>
  <w:style w:type="character" w:styleId="PageNumber">
    <w:name w:val="page number"/>
    <w:basedOn w:val="DefaultParagraphFont"/>
    <w:rsid w:val="00495F6A"/>
  </w:style>
  <w:style w:type="paragraph" w:styleId="BodyText2">
    <w:name w:val="Body Text 2"/>
    <w:basedOn w:val="Normal"/>
    <w:rsid w:val="00337865"/>
    <w:pPr>
      <w:spacing w:after="120" w:line="480" w:lineRule="auto"/>
    </w:pPr>
  </w:style>
  <w:style w:type="paragraph" w:styleId="ListBullet2">
    <w:name w:val="List Bullet 2"/>
    <w:basedOn w:val="Normal"/>
    <w:autoRedefine/>
    <w:rsid w:val="00337865"/>
    <w:pPr>
      <w:numPr>
        <w:numId w:val="1"/>
      </w:numPr>
      <w:jc w:val="both"/>
    </w:pPr>
    <w:rPr>
      <w:sz w:val="22"/>
      <w:lang w:val="en-GB"/>
    </w:rPr>
  </w:style>
  <w:style w:type="paragraph" w:styleId="BalloonText">
    <w:name w:val="Balloon Text"/>
    <w:basedOn w:val="Normal"/>
    <w:link w:val="BalloonTextChar"/>
    <w:rsid w:val="00AC594E"/>
    <w:rPr>
      <w:rFonts w:ascii="Segoe UI" w:hAnsi="Segoe UI" w:cs="Segoe UI"/>
      <w:sz w:val="18"/>
      <w:szCs w:val="18"/>
    </w:rPr>
  </w:style>
  <w:style w:type="character" w:customStyle="1" w:styleId="BalloonTextChar">
    <w:name w:val="Balloon Text Char"/>
    <w:link w:val="BalloonText"/>
    <w:rsid w:val="00AC594E"/>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981</Words>
  <Characters>5175</Characters>
  <Application>Microsoft Office Word</Application>
  <DocSecurity>0</DocSecurity>
  <Lines>79</Lines>
  <Paragraphs>35</Paragraphs>
  <ScaleCrop>false</ScaleCrop>
  <HeadingPairs>
    <vt:vector size="2" baseType="variant">
      <vt:variant>
        <vt:lpstr>Title</vt:lpstr>
      </vt:variant>
      <vt:variant>
        <vt:i4>1</vt:i4>
      </vt:variant>
    </vt:vector>
  </HeadingPairs>
  <TitlesOfParts>
    <vt:vector size="1" baseType="lpstr">
      <vt:lpstr>THE MANUAL</vt:lpstr>
    </vt:vector>
  </TitlesOfParts>
  <Company>The Free Methodist Church in Canada</Company>
  <LinksUpToDate>false</LinksUpToDate>
  <CharactersWithSpaces>6121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MANUAL</dc:title>
  <dc:subject/>
  <dc:creator>GoldsteinM</dc:creator>
  <cp:keywords/>
  <dc:description/>
  <cp:lastModifiedBy>Monique Alexander</cp:lastModifiedBy>
  <cp:revision>3</cp:revision>
  <cp:lastPrinted>2015-04-23T12:54:00Z</cp:lastPrinted>
  <dcterms:created xsi:type="dcterms:W3CDTF">2026-02-05T20:22:00Z</dcterms:created>
  <dcterms:modified xsi:type="dcterms:W3CDTF">2026-02-05T20:23:00Z</dcterms:modified>
</cp:coreProperties>
</file>